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231" w:rsidRDefault="00E14436">
      <w:pPr>
        <w:spacing w:after="0"/>
        <w:ind w:left="120"/>
        <w:jc w:val="center"/>
      </w:pPr>
      <w:bookmarkStart w:id="0" w:name="block-18570195"/>
      <w:r>
        <w:rPr>
          <w:rFonts w:ascii="Times New Roman" w:hAnsi="Times New Roman"/>
          <w:b/>
          <w:sz w:val="28"/>
        </w:rPr>
        <w:t>МИНИСТЕРСТВО ПРОСВЕЩЕНИЯ РОССИЙСКОЙ ФЕДЕРАЦИИ</w:t>
      </w:r>
    </w:p>
    <w:p w:rsidR="00326231" w:rsidRDefault="00E14436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‌</w:t>
      </w:r>
      <w:bookmarkStart w:id="1" w:name="ca8d2e90-56c6-4227-b989-cf591d15a380"/>
      <w:r>
        <w:rPr>
          <w:rFonts w:ascii="Times New Roman" w:hAnsi="Times New Roman"/>
          <w:b/>
          <w:sz w:val="28"/>
        </w:rPr>
        <w:t xml:space="preserve">Министерство образования и науки Республики Татарстан МКУ "Управление образования" ИКМО "Лениногорский муниципальный район" РТ </w:t>
      </w:r>
      <w:bookmarkEnd w:id="1"/>
      <w:r>
        <w:rPr>
          <w:rFonts w:ascii="Times New Roman" w:hAnsi="Times New Roman"/>
          <w:b/>
          <w:sz w:val="28"/>
        </w:rPr>
        <w:t xml:space="preserve">‌‌ </w:t>
      </w:r>
    </w:p>
    <w:p w:rsidR="00326231" w:rsidRDefault="00E14436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‌</w:t>
      </w:r>
      <w:bookmarkStart w:id="2" w:name="e2678aaf-ecf3-4703-966c-c57be95f5541"/>
      <w:r>
        <w:rPr>
          <w:rFonts w:ascii="Times New Roman" w:hAnsi="Times New Roman"/>
          <w:b/>
          <w:sz w:val="28"/>
        </w:rPr>
        <w:t>МБОУ " Новоиштерякская НОШДС" МО "ЛМР" РТ</w:t>
      </w:r>
      <w:bookmarkEnd w:id="2"/>
      <w:r>
        <w:rPr>
          <w:rFonts w:ascii="Times New Roman" w:hAnsi="Times New Roman"/>
          <w:b/>
          <w:sz w:val="28"/>
        </w:rPr>
        <w:t>‌</w:t>
      </w:r>
      <w:r>
        <w:rPr>
          <w:rFonts w:ascii="Times New Roman" w:hAnsi="Times New Roman"/>
          <w:sz w:val="28"/>
        </w:rPr>
        <w:t>​</w:t>
      </w:r>
    </w:p>
    <w:p w:rsidR="00326231" w:rsidRDefault="00E14436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 xml:space="preserve">МБОУ "Новоиштерякская НШДС"" МО </w:t>
      </w:r>
      <w:r>
        <w:rPr>
          <w:rFonts w:ascii="Times New Roman" w:hAnsi="Times New Roman"/>
          <w:b/>
          <w:sz w:val="28"/>
        </w:rPr>
        <w:t>""ЛМР"" РТ"</w:t>
      </w:r>
    </w:p>
    <w:p w:rsidR="00326231" w:rsidRDefault="00326231">
      <w:pPr>
        <w:spacing w:after="0"/>
        <w:ind w:left="120"/>
      </w:pPr>
    </w:p>
    <w:p w:rsidR="00326231" w:rsidRDefault="00326231">
      <w:pPr>
        <w:spacing w:after="0"/>
        <w:ind w:left="120"/>
      </w:pPr>
    </w:p>
    <w:p w:rsidR="00326231" w:rsidRDefault="00326231">
      <w:pPr>
        <w:spacing w:after="0"/>
        <w:ind w:left="120"/>
      </w:pPr>
    </w:p>
    <w:p w:rsidR="00326231" w:rsidRDefault="00326231">
      <w:pPr>
        <w:spacing w:after="0"/>
        <w:ind w:left="120"/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26231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:rsidR="00326231" w:rsidRDefault="00E14436">
            <w:pPr>
              <w:spacing w:after="12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РАССМОТРЕНО</w:t>
            </w:r>
          </w:p>
          <w:p w:rsidR="00326231" w:rsidRDefault="00E14436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Руководитель ШМО начальных классов</w:t>
            </w:r>
          </w:p>
          <w:p w:rsidR="00326231" w:rsidRDefault="00E14436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326231" w:rsidRDefault="00E144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Зайниева Г.Т.</w:t>
            </w:r>
          </w:p>
          <w:p w:rsidR="00326231" w:rsidRDefault="00E1443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Протокол №1</w:t>
            </w:r>
            <w:r>
              <w:rPr>
                <w:rFonts w:ascii="Times New Roman" w:hAnsi="Times New Roman"/>
                <w:sz w:val="24"/>
              </w:rPr>
              <w:t xml:space="preserve"> от «26» 08   2023 г.</w:t>
            </w:r>
          </w:p>
          <w:p w:rsidR="00326231" w:rsidRDefault="0032623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:rsidR="00326231" w:rsidRDefault="00E14436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СОГЛАСОВАНО</w:t>
            </w:r>
          </w:p>
          <w:p w:rsidR="00326231" w:rsidRDefault="00E14436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Заместитель директора по учебной работе</w:t>
            </w:r>
          </w:p>
          <w:p w:rsidR="00326231" w:rsidRDefault="00E14436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326231" w:rsidRDefault="00E144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Галимова Г.А.</w:t>
            </w:r>
          </w:p>
          <w:p w:rsidR="00326231" w:rsidRDefault="00E1443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Приказ №78</w:t>
            </w:r>
            <w:r>
              <w:rPr>
                <w:rFonts w:ascii="Times New Roman" w:hAnsi="Times New Roman"/>
                <w:sz w:val="24"/>
              </w:rPr>
              <w:t xml:space="preserve"> от «29</w:t>
            </w:r>
            <w:r>
              <w:rPr>
                <w:rFonts w:ascii="Times New Roman" w:hAnsi="Times New Roman"/>
                <w:sz w:val="24"/>
              </w:rPr>
              <w:t>» 08   2023 г.</w:t>
            </w:r>
          </w:p>
          <w:p w:rsidR="00326231" w:rsidRDefault="0032623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:rsidR="00326231" w:rsidRDefault="00E14436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УТВЕРЖДЕНО</w:t>
            </w:r>
          </w:p>
          <w:p w:rsidR="00326231" w:rsidRDefault="00E14436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Директор школы</w:t>
            </w:r>
          </w:p>
          <w:p w:rsidR="00326231" w:rsidRDefault="00E14436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326231" w:rsidRDefault="00E1443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Галимова Г.Т.</w:t>
            </w:r>
          </w:p>
          <w:p w:rsidR="00326231" w:rsidRDefault="00E1443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Приказ №78</w:t>
            </w:r>
            <w:r>
              <w:rPr>
                <w:rFonts w:ascii="Times New Roman" w:hAnsi="Times New Roman"/>
                <w:sz w:val="24"/>
              </w:rPr>
              <w:t xml:space="preserve"> от «29» 08   2023 г.</w:t>
            </w:r>
          </w:p>
          <w:p w:rsidR="00326231" w:rsidRDefault="0032623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3" w:name="_GoBack"/>
            <w:bookmarkEnd w:id="3"/>
          </w:p>
        </w:tc>
      </w:tr>
    </w:tbl>
    <w:p w:rsidR="00326231" w:rsidRDefault="00326231">
      <w:pPr>
        <w:spacing w:after="0"/>
        <w:ind w:left="120"/>
      </w:pPr>
    </w:p>
    <w:p w:rsidR="00326231" w:rsidRDefault="00E14436">
      <w:pPr>
        <w:spacing w:after="0"/>
        <w:ind w:left="120"/>
      </w:pPr>
      <w:r>
        <w:rPr>
          <w:rFonts w:ascii="Times New Roman" w:hAnsi="Times New Roman"/>
          <w:sz w:val="28"/>
        </w:rPr>
        <w:t>‌</w:t>
      </w:r>
    </w:p>
    <w:p w:rsidR="00326231" w:rsidRDefault="00326231">
      <w:pPr>
        <w:spacing w:after="0"/>
        <w:ind w:left="120"/>
      </w:pPr>
    </w:p>
    <w:p w:rsidR="00326231" w:rsidRDefault="00326231">
      <w:pPr>
        <w:spacing w:after="0"/>
        <w:ind w:left="120"/>
      </w:pPr>
    </w:p>
    <w:p w:rsidR="00326231" w:rsidRDefault="00326231">
      <w:pPr>
        <w:spacing w:after="0"/>
        <w:ind w:left="120"/>
      </w:pPr>
    </w:p>
    <w:p w:rsidR="00326231" w:rsidRDefault="00E14436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РАБОЧАЯ ПРОГРАММА</w:t>
      </w:r>
    </w:p>
    <w:p w:rsidR="00326231" w:rsidRDefault="00E14436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>(ID 2487354)</w:t>
      </w:r>
    </w:p>
    <w:p w:rsidR="00326231" w:rsidRDefault="00326231">
      <w:pPr>
        <w:spacing w:after="0"/>
        <w:ind w:left="120"/>
        <w:jc w:val="center"/>
      </w:pPr>
    </w:p>
    <w:p w:rsidR="00326231" w:rsidRDefault="00E14436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учебного предмета «Технология»</w:t>
      </w:r>
    </w:p>
    <w:p w:rsidR="00326231" w:rsidRDefault="00E14436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 xml:space="preserve">для обучающихся 1 – 4 классов </w:t>
      </w:r>
    </w:p>
    <w:p w:rsidR="00326231" w:rsidRDefault="00326231">
      <w:pPr>
        <w:spacing w:after="0"/>
        <w:ind w:left="120"/>
        <w:jc w:val="center"/>
      </w:pPr>
    </w:p>
    <w:p w:rsidR="00326231" w:rsidRDefault="00326231">
      <w:pPr>
        <w:spacing w:after="0"/>
        <w:ind w:left="120"/>
        <w:jc w:val="center"/>
      </w:pPr>
    </w:p>
    <w:p w:rsidR="00326231" w:rsidRDefault="00326231">
      <w:pPr>
        <w:spacing w:after="0"/>
        <w:ind w:left="120"/>
        <w:jc w:val="center"/>
      </w:pPr>
    </w:p>
    <w:p w:rsidR="00326231" w:rsidRDefault="00326231">
      <w:pPr>
        <w:spacing w:after="0"/>
        <w:ind w:left="120"/>
        <w:jc w:val="center"/>
      </w:pPr>
    </w:p>
    <w:p w:rsidR="00326231" w:rsidRDefault="00326231">
      <w:pPr>
        <w:spacing w:after="0"/>
        <w:ind w:left="120"/>
        <w:jc w:val="center"/>
      </w:pPr>
    </w:p>
    <w:p w:rsidR="00326231" w:rsidRDefault="00326231">
      <w:pPr>
        <w:spacing w:after="0"/>
        <w:ind w:left="120"/>
        <w:jc w:val="center"/>
      </w:pPr>
    </w:p>
    <w:p w:rsidR="00326231" w:rsidRDefault="00326231">
      <w:pPr>
        <w:spacing w:after="0"/>
        <w:ind w:left="120"/>
        <w:jc w:val="center"/>
      </w:pPr>
    </w:p>
    <w:p w:rsidR="00326231" w:rsidRDefault="00326231">
      <w:pPr>
        <w:spacing w:after="0"/>
        <w:ind w:left="120"/>
        <w:jc w:val="center"/>
      </w:pPr>
    </w:p>
    <w:p w:rsidR="00326231" w:rsidRDefault="00326231">
      <w:pPr>
        <w:spacing w:after="0"/>
        <w:ind w:left="120"/>
        <w:jc w:val="center"/>
      </w:pPr>
    </w:p>
    <w:p w:rsidR="00326231" w:rsidRDefault="00326231">
      <w:pPr>
        <w:spacing w:after="0"/>
        <w:ind w:left="120"/>
        <w:jc w:val="center"/>
      </w:pPr>
    </w:p>
    <w:p w:rsidR="00326231" w:rsidRDefault="00326231">
      <w:pPr>
        <w:spacing w:after="0"/>
        <w:ind w:left="120"/>
        <w:jc w:val="center"/>
      </w:pPr>
    </w:p>
    <w:p w:rsidR="00326231" w:rsidRDefault="00326231">
      <w:pPr>
        <w:spacing w:after="0"/>
        <w:ind w:left="120"/>
        <w:jc w:val="center"/>
      </w:pPr>
    </w:p>
    <w:p w:rsidR="00326231" w:rsidRDefault="00E14436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>​</w:t>
      </w:r>
      <w:bookmarkStart w:id="4" w:name="508ac55b-44c9-400c-838c-9af63dfa3fb2"/>
      <w:r>
        <w:rPr>
          <w:rFonts w:ascii="Times New Roman" w:hAnsi="Times New Roman"/>
          <w:b/>
          <w:sz w:val="28"/>
        </w:rPr>
        <w:t>с.Новый Иштеряк</w:t>
      </w:r>
      <w:bookmarkEnd w:id="4"/>
      <w:r>
        <w:rPr>
          <w:rFonts w:ascii="Times New Roman" w:hAnsi="Times New Roman"/>
          <w:b/>
          <w:sz w:val="28"/>
        </w:rPr>
        <w:t xml:space="preserve">‌ </w:t>
      </w:r>
      <w:bookmarkStart w:id="5" w:name="d20e1ab1-8771-4456-8e22-9864249693d4"/>
      <w:r>
        <w:rPr>
          <w:rFonts w:ascii="Times New Roman" w:hAnsi="Times New Roman"/>
          <w:b/>
          <w:sz w:val="28"/>
        </w:rPr>
        <w:t>2023</w:t>
      </w:r>
      <w:bookmarkEnd w:id="5"/>
      <w:r>
        <w:rPr>
          <w:rFonts w:ascii="Times New Roman" w:hAnsi="Times New Roman"/>
          <w:b/>
          <w:sz w:val="28"/>
        </w:rPr>
        <w:t>‌</w:t>
      </w:r>
      <w:r>
        <w:rPr>
          <w:rFonts w:ascii="Times New Roman" w:hAnsi="Times New Roman"/>
          <w:sz w:val="28"/>
        </w:rPr>
        <w:t>​</w:t>
      </w:r>
    </w:p>
    <w:p w:rsidR="00326231" w:rsidRDefault="00326231">
      <w:pPr>
        <w:spacing w:after="0"/>
        <w:ind w:left="120"/>
      </w:pPr>
    </w:p>
    <w:p w:rsidR="00326231" w:rsidRDefault="00326231">
      <w:pPr>
        <w:sectPr w:rsidR="00326231">
          <w:pgSz w:w="11906" w:h="16383"/>
          <w:pgMar w:top="1134" w:right="850" w:bottom="1134" w:left="1701" w:header="720" w:footer="720" w:gutter="0"/>
          <w:cols w:space="720"/>
        </w:sectPr>
      </w:pPr>
    </w:p>
    <w:p w:rsidR="00326231" w:rsidRDefault="00E14436">
      <w:pPr>
        <w:spacing w:after="0"/>
        <w:ind w:left="120"/>
        <w:jc w:val="both"/>
      </w:pPr>
      <w:bookmarkStart w:id="6" w:name="block-18570197"/>
      <w:bookmarkEnd w:id="0"/>
      <w:r>
        <w:rPr>
          <w:rFonts w:ascii="Times New Roman" w:hAnsi="Times New Roman"/>
          <w:b/>
          <w:sz w:val="28"/>
        </w:rPr>
        <w:lastRenderedPageBreak/>
        <w:t>ПОЯСНИТЕЛЬНАЯ ЗАПИСКА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>​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</w:t>
      </w:r>
      <w:r>
        <w:rPr>
          <w:rFonts w:ascii="Times New Roman" w:hAnsi="Times New Roman"/>
          <w:sz w:val="28"/>
        </w:rPr>
        <w:t>ого развития, воспитания и социализации обучающихся, сформулированные в федеральной рабочей программе воспитания.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</w:t>
      </w:r>
      <w:r>
        <w:rPr>
          <w:rFonts w:ascii="Times New Roman" w:hAnsi="Times New Roman"/>
          <w:sz w:val="28"/>
        </w:rPr>
        <w:t>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Программа по технологии направлена на решение системы за</w:t>
      </w:r>
      <w:r>
        <w:rPr>
          <w:rFonts w:ascii="Times New Roman" w:hAnsi="Times New Roman"/>
          <w:sz w:val="28"/>
        </w:rPr>
        <w:t xml:space="preserve">дач: 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</w:t>
      </w:r>
      <w:r>
        <w:rPr>
          <w:rFonts w:ascii="Times New Roman" w:hAnsi="Times New Roman"/>
          <w:sz w:val="28"/>
        </w:rPr>
        <w:t>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формирование основ чертёжно-графической грамотности, умения работать с простейшей технологической документацией (рисунок,</w:t>
      </w:r>
      <w:r>
        <w:rPr>
          <w:rFonts w:ascii="Times New Roman" w:hAnsi="Times New Roman"/>
          <w:sz w:val="28"/>
        </w:rPr>
        <w:t xml:space="preserve"> чертёж, эскиз, схема);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развитие сенсомоторных процессов, психомоторной координации, глазомера через формирование практических </w:t>
      </w:r>
      <w:r>
        <w:rPr>
          <w:rFonts w:ascii="Times New Roman" w:hAnsi="Times New Roman"/>
          <w:sz w:val="28"/>
        </w:rPr>
        <w:t>умений;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развитие познавательных психических процессов и приёмов умственной деятельности посредством включения мыслитель</w:t>
      </w:r>
      <w:r>
        <w:rPr>
          <w:rFonts w:ascii="Times New Roman" w:hAnsi="Times New Roman"/>
          <w:sz w:val="28"/>
        </w:rPr>
        <w:t>ных операций в ходе выполнения практических заданий;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развитие гибкости и вариативности мышления, способностей к изобретательской деятельности;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воспитание уважительного отношения к людям труда, к культурным традициям, понимания ценности предшествующих культ</w:t>
      </w:r>
      <w:r>
        <w:rPr>
          <w:rFonts w:ascii="Times New Roman" w:hAnsi="Times New Roman"/>
          <w:sz w:val="28"/>
        </w:rPr>
        <w:t>ур, отражённых в материальном мире;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воспитание интереса и т</w:t>
      </w:r>
      <w:r>
        <w:rPr>
          <w:rFonts w:ascii="Times New Roman" w:hAnsi="Times New Roman"/>
          <w:sz w:val="28"/>
        </w:rPr>
        <w:t>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</w:t>
      </w:r>
      <w:r>
        <w:rPr>
          <w:rFonts w:ascii="Times New Roman" w:hAnsi="Times New Roman"/>
          <w:sz w:val="28"/>
        </w:rPr>
        <w:t>отворного мира с миром природы;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Содержание программы по технологии включает характеристику основных структу</w:t>
      </w:r>
      <w:r>
        <w:rPr>
          <w:rFonts w:ascii="Times New Roman" w:hAnsi="Times New Roman"/>
          <w:sz w:val="28"/>
        </w:rPr>
        <w:t xml:space="preserve">рных единиц (модулей), которые являются общими для каждого года обучения: </w:t>
      </w:r>
    </w:p>
    <w:p w:rsidR="00326231" w:rsidRDefault="00E14436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Технологии, профессии и производства.</w:t>
      </w:r>
    </w:p>
    <w:p w:rsidR="00326231" w:rsidRDefault="00E14436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Технологии ручной обработки материалов: технологии работы с бумагой и картоном, технологии работы с пластичными материалами, технологии работы </w:t>
      </w:r>
      <w:r>
        <w:rPr>
          <w:rFonts w:ascii="Times New Roman" w:hAnsi="Times New Roman"/>
          <w:sz w:val="28"/>
        </w:rPr>
        <w:t>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326231" w:rsidRDefault="00E14436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Конструирование и моделирование: работа с «Конструктором» (с учётом возможностей материал</w:t>
      </w:r>
      <w:r>
        <w:rPr>
          <w:rFonts w:ascii="Times New Roman" w:hAnsi="Times New Roman"/>
          <w:sz w:val="28"/>
        </w:rPr>
        <w:t>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</w:t>
      </w:r>
      <w:r>
        <w:rPr>
          <w:rFonts w:ascii="Times New Roman" w:hAnsi="Times New Roman"/>
          <w:sz w:val="28"/>
        </w:rPr>
        <w:t>.</w:t>
      </w:r>
    </w:p>
    <w:p w:rsidR="00326231" w:rsidRDefault="00E14436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процессе освоения программы по технологии обучающиеся овладевают основами проектной деятельности, которая направлен</w:t>
      </w:r>
      <w:r>
        <w:rPr>
          <w:rFonts w:ascii="Times New Roman" w:hAnsi="Times New Roman"/>
          <w:sz w:val="28"/>
        </w:rPr>
        <w:t xml:space="preserve">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программе по технологии осуществляется реализация межпредметных связей с учебными предметами: «Математика» (моделирование, выпо</w:t>
      </w:r>
      <w:r>
        <w:rPr>
          <w:rFonts w:ascii="Times New Roman" w:hAnsi="Times New Roman"/>
          <w:sz w:val="28"/>
        </w:rPr>
        <w:t xml:space="preserve">лнение расчётов, вычислений, построение форм с учетом основ геометрии, работа с </w:t>
      </w:r>
      <w:r>
        <w:rPr>
          <w:rFonts w:ascii="Times New Roman" w:hAnsi="Times New Roman"/>
          <w:sz w:val="28"/>
        </w:rPr>
        <w:lastRenderedPageBreak/>
        <w:t>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</w:t>
      </w:r>
      <w:r>
        <w:rPr>
          <w:rFonts w:ascii="Times New Roman" w:hAnsi="Times New Roman"/>
          <w:sz w:val="28"/>
        </w:rPr>
        <w:t>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</w:t>
      </w:r>
      <w:r>
        <w:rPr>
          <w:rFonts w:ascii="Times New Roman" w:hAnsi="Times New Roman"/>
          <w:sz w:val="28"/>
        </w:rPr>
        <w:t>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‌</w:t>
      </w:r>
      <w:bookmarkStart w:id="7" w:name="6028649a-e0ac-451e-8172-b3f83139ddea"/>
      <w:r>
        <w:rPr>
          <w:rFonts w:ascii="Times New Roman" w:hAnsi="Times New Roman"/>
          <w:sz w:val="28"/>
        </w:rPr>
        <w:t>Общее число часов, рекомендованных для изучени</w:t>
      </w:r>
      <w:r>
        <w:rPr>
          <w:rFonts w:ascii="Times New Roman" w:hAnsi="Times New Roman"/>
          <w:sz w:val="28"/>
        </w:rPr>
        <w:t>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  <w:r>
        <w:rPr>
          <w:rFonts w:ascii="Times New Roman" w:hAnsi="Times New Roman"/>
          <w:sz w:val="28"/>
        </w:rPr>
        <w:t>‌‌</w:t>
      </w:r>
    </w:p>
    <w:p w:rsidR="00326231" w:rsidRDefault="00326231">
      <w:pPr>
        <w:spacing w:after="0"/>
        <w:ind w:left="120"/>
        <w:jc w:val="both"/>
      </w:pPr>
    </w:p>
    <w:p w:rsidR="00326231" w:rsidRDefault="00326231">
      <w:pPr>
        <w:sectPr w:rsidR="00326231">
          <w:pgSz w:w="11906" w:h="16383"/>
          <w:pgMar w:top="1134" w:right="850" w:bottom="1134" w:left="1701" w:header="720" w:footer="720" w:gutter="0"/>
          <w:cols w:space="720"/>
        </w:sectPr>
      </w:pPr>
    </w:p>
    <w:p w:rsidR="00326231" w:rsidRDefault="00E14436">
      <w:pPr>
        <w:spacing w:after="0"/>
        <w:ind w:left="120"/>
        <w:jc w:val="both"/>
      </w:pPr>
      <w:bookmarkStart w:id="8" w:name="block-18570196"/>
      <w:bookmarkEnd w:id="6"/>
      <w:r>
        <w:rPr>
          <w:rFonts w:ascii="Times New Roman" w:hAnsi="Times New Roman"/>
          <w:b/>
          <w:color w:val="333333"/>
          <w:sz w:val="28"/>
        </w:rPr>
        <w:lastRenderedPageBreak/>
        <w:t>СОДЕРЖАНИЕ УЧЕБНОГО ПРЕДМЕТА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1 КЛАСС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 xml:space="preserve">Технологии, профессии и </w:t>
      </w:r>
      <w:r>
        <w:rPr>
          <w:rFonts w:ascii="Times New Roman" w:hAnsi="Times New Roman"/>
          <w:b/>
          <w:sz w:val="28"/>
        </w:rPr>
        <w:t>производства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</w:t>
      </w:r>
      <w:r>
        <w:rPr>
          <w:rFonts w:ascii="Times New Roman" w:hAnsi="Times New Roman"/>
          <w:sz w:val="28"/>
        </w:rPr>
        <w:t>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</w:t>
      </w:r>
      <w:r>
        <w:rPr>
          <w:rFonts w:ascii="Times New Roman" w:hAnsi="Times New Roman"/>
          <w:sz w:val="28"/>
        </w:rPr>
        <w:t>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Профессии родных и знакомых. Профессии, связанные с изучаемыми материалами и производствами. Профессии сферы обслуж</w:t>
      </w:r>
      <w:r>
        <w:rPr>
          <w:rFonts w:ascii="Times New Roman" w:hAnsi="Times New Roman"/>
          <w:sz w:val="28"/>
        </w:rPr>
        <w:t>ивания.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Традиции и праздники народов России, ремёсла, обычаи.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Технологии ручной обработки материалов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Способы разметки деталей: на глаз и от руки, по шаблону, по</w:t>
      </w:r>
      <w:r>
        <w:rPr>
          <w:rFonts w:ascii="Times New Roman" w:hAnsi="Times New Roman"/>
          <w:sz w:val="28"/>
        </w:rPr>
        <w:t xml:space="preserve">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</w:t>
      </w:r>
      <w:r>
        <w:rPr>
          <w:rFonts w:ascii="Times New Roman" w:hAnsi="Times New Roman"/>
          <w:sz w:val="28"/>
        </w:rPr>
        <w:t>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</w:t>
      </w:r>
      <w:r>
        <w:rPr>
          <w:rFonts w:ascii="Times New Roman" w:hAnsi="Times New Roman"/>
          <w:sz w:val="28"/>
        </w:rPr>
        <w:t>а аккуратной работы с клеем. Отделка изделия или его деталей (окрашивание, вышивка, аппликация и другое).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Подбор соответствующих инструментов и способов обработки материалов в зависимости от их свойств и видов изделий. Инструменты и </w:t>
      </w:r>
      <w:r>
        <w:rPr>
          <w:rFonts w:ascii="Times New Roman" w:hAnsi="Times New Roman"/>
          <w:sz w:val="28"/>
        </w:rPr>
        <w:lastRenderedPageBreak/>
        <w:t>приспособления (ножницы</w:t>
      </w:r>
      <w:r>
        <w:rPr>
          <w:rFonts w:ascii="Times New Roman" w:hAnsi="Times New Roman"/>
          <w:sz w:val="28"/>
        </w:rPr>
        <w:t>, линейка, игла, гладилка, стека, шаблон и другие), их правильное, рациональное и безопасное использование.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</w:t>
      </w:r>
      <w:r>
        <w:rPr>
          <w:rFonts w:ascii="Times New Roman" w:hAnsi="Times New Roman"/>
          <w:sz w:val="28"/>
        </w:rPr>
        <w:t>ение части (стекой, отрыванием), придание формы.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</w:t>
      </w:r>
      <w:r>
        <w:rPr>
          <w:rFonts w:ascii="Times New Roman" w:hAnsi="Times New Roman"/>
          <w:sz w:val="28"/>
        </w:rPr>
        <w:t>ила безопасной работы, передачи и хранения ножниц. Картон.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</w:t>
      </w:r>
      <w:r>
        <w:rPr>
          <w:rFonts w:ascii="Times New Roman" w:hAnsi="Times New Roman"/>
          <w:sz w:val="28"/>
        </w:rPr>
        <w:t>оединение деталей (приклеивание, склеивание с помощью прокладки, соединение с помощью пластилина).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</w:t>
      </w:r>
      <w:r>
        <w:rPr>
          <w:rFonts w:ascii="Times New Roman" w:hAnsi="Times New Roman"/>
          <w:sz w:val="28"/>
        </w:rPr>
        <w:t xml:space="preserve"> в иголку, строчка прямого стежка.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Использование дополнительных отделочных материалов.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Конструирование и моделирование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</w:t>
      </w:r>
      <w:r>
        <w:rPr>
          <w:rFonts w:ascii="Times New Roman" w:hAnsi="Times New Roman"/>
          <w:sz w:val="28"/>
        </w:rPr>
        <w:t>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</w:t>
      </w:r>
      <w:r>
        <w:rPr>
          <w:rFonts w:ascii="Times New Roman" w:hAnsi="Times New Roman"/>
          <w:sz w:val="28"/>
        </w:rPr>
        <w:t>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Ин</w:t>
      </w:r>
      <w:r>
        <w:rPr>
          <w:rFonts w:ascii="Times New Roman" w:hAnsi="Times New Roman"/>
          <w:b/>
          <w:sz w:val="28"/>
        </w:rPr>
        <w:t>формационно-коммуникативные технологии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Демонстрация учителем готовых материалов на информационных носителях.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Информация. Виды информации.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lastRenderedPageBreak/>
        <w:t>УНИВЕРСАЛЬНЫЕ УЧЕБНЫЕ ДЕЙСТВИЯ (ПРОПЕДЕВТИЧЕСКИЙ УРОВЕНЬ)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Изучение технологии в 1 классе способствует освоению на </w:t>
      </w:r>
      <w:r>
        <w:rPr>
          <w:rFonts w:ascii="Times New Roman" w:hAnsi="Times New Roman"/>
          <w:sz w:val="28"/>
        </w:rPr>
        <w:t>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 xml:space="preserve">Познавательные универсальные </w:t>
      </w:r>
      <w:r>
        <w:rPr>
          <w:rFonts w:ascii="Times New Roman" w:hAnsi="Times New Roman"/>
          <w:b/>
          <w:sz w:val="28"/>
        </w:rPr>
        <w:t>учебные действия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Базовые логические и исследовательские действия: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ориентироваться в терминах, используемых в технологии (в пределах изученного);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воспринимать и использовать предложенную инструкцию (устную, графическую);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анализировать устройство простых изд</w:t>
      </w:r>
      <w:r>
        <w:rPr>
          <w:rFonts w:ascii="Times New Roman" w:hAnsi="Times New Roman"/>
          <w:sz w:val="28"/>
        </w:rPr>
        <w:t>елий по образцу, рисунку, выделять основные и второстепенные составляющие конструкции;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сравнивать отдельные изделия (конструкции), находить сходство и различия в их устройстве.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Работа с информацией: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сформированы следующие умения работа</w:t>
      </w:r>
      <w:r>
        <w:rPr>
          <w:rFonts w:ascii="Times New Roman" w:hAnsi="Times New Roman"/>
          <w:sz w:val="28"/>
        </w:rPr>
        <w:t>ть с информацией как часть познавательных универсальных учебных действий: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воспринимать информацию (представленную в объяснении учителя или в учебнике), использовать её в работе;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и анализировать простейшую знаково-символическую информацию (схема, р</w:t>
      </w:r>
      <w:r>
        <w:rPr>
          <w:rFonts w:ascii="Times New Roman" w:hAnsi="Times New Roman"/>
          <w:sz w:val="28"/>
        </w:rPr>
        <w:t>исунок) и строить работу в соответствии с ней.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Коммуникативные универсальные учебные действия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</w:t>
      </w:r>
      <w:r>
        <w:rPr>
          <w:rFonts w:ascii="Times New Roman" w:hAnsi="Times New Roman"/>
          <w:sz w:val="28"/>
        </w:rPr>
        <w:t>кам, внимание к мнению другого;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строить несложные высказывания, сообщения в устной форме (по содержанию изученных тем).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Регулятивные универсальные учебные действия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Самоорганизация и самоконтроль: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принимать и удерживать в процессе деятельности предложенную</w:t>
      </w:r>
      <w:r>
        <w:rPr>
          <w:rFonts w:ascii="Times New Roman" w:hAnsi="Times New Roman"/>
          <w:sz w:val="28"/>
        </w:rPr>
        <w:t xml:space="preserve"> учебную задачу;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и принимать критерии оценки качества работы, руководствоватьс</w:t>
      </w:r>
      <w:r>
        <w:rPr>
          <w:rFonts w:ascii="Times New Roman" w:hAnsi="Times New Roman"/>
          <w:sz w:val="28"/>
        </w:rPr>
        <w:t>я ими в процессе анализа и оценки выполненных работ;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несложные дейст</w:t>
      </w:r>
      <w:r>
        <w:rPr>
          <w:rFonts w:ascii="Times New Roman" w:hAnsi="Times New Roman"/>
          <w:sz w:val="28"/>
        </w:rPr>
        <w:t>вия контроля и оценки по предложенным критериям.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Совместная деятельность</w:t>
      </w:r>
      <w:r>
        <w:rPr>
          <w:rFonts w:ascii="Times New Roman" w:hAnsi="Times New Roman"/>
          <w:sz w:val="28"/>
        </w:rPr>
        <w:t>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принимать участие в парных, групповых, коллективных видах работы, в процессе </w:t>
      </w:r>
      <w:r>
        <w:rPr>
          <w:rFonts w:ascii="Times New Roman" w:hAnsi="Times New Roman"/>
          <w:sz w:val="28"/>
        </w:rPr>
        <w:t>изготовления изделий осуществлять элементарное сотрудничество.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2 КЛАСС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Технологии, профессии и производства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</w:t>
      </w:r>
      <w:r>
        <w:rPr>
          <w:rFonts w:ascii="Times New Roman" w:hAnsi="Times New Roman"/>
          <w:sz w:val="28"/>
        </w:rPr>
        <w:t>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</w:t>
      </w:r>
      <w:r>
        <w:rPr>
          <w:rFonts w:ascii="Times New Roman" w:hAnsi="Times New Roman"/>
          <w:sz w:val="28"/>
        </w:rPr>
        <w:t>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</w:t>
      </w:r>
      <w:r>
        <w:rPr>
          <w:rFonts w:ascii="Times New Roman" w:hAnsi="Times New Roman"/>
          <w:sz w:val="28"/>
        </w:rPr>
        <w:t>х дополнений и изменений. Изготовление изделий из различных материалов с соблюдением этапов технологического процесса.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Традиции и современность. Новая жизнь древних профессий. Совершенствование их технологических процессов. Мастера и их профессии, правила </w:t>
      </w:r>
      <w:r>
        <w:rPr>
          <w:rFonts w:ascii="Times New Roman" w:hAnsi="Times New Roman"/>
          <w:sz w:val="28"/>
        </w:rPr>
        <w:t>мастера. Культурные традиции. Техника на службе человеку.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lastRenderedPageBreak/>
        <w:t>Технологии ручной обработки материалов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Многообразие мат</w:t>
      </w:r>
      <w:r>
        <w:rPr>
          <w:rFonts w:ascii="Times New Roman" w:hAnsi="Times New Roman"/>
          <w:sz w:val="28"/>
        </w:rPr>
        <w:t>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Называние</w:t>
      </w:r>
      <w:r>
        <w:rPr>
          <w:rFonts w:ascii="Times New Roman" w:hAnsi="Times New Roman"/>
          <w:sz w:val="28"/>
        </w:rPr>
        <w:t xml:space="preserve">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</w:t>
      </w:r>
      <w:r>
        <w:rPr>
          <w:rFonts w:ascii="Times New Roman" w:hAnsi="Times New Roman"/>
          <w:sz w:val="28"/>
        </w:rPr>
        <w:t>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Виды условных графических изображений: рисунок, простейший чертёж, эскиз, схем</w:t>
      </w:r>
      <w:r>
        <w:rPr>
          <w:rFonts w:ascii="Times New Roman" w:hAnsi="Times New Roman"/>
          <w:sz w:val="28"/>
        </w:rPr>
        <w:t>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Технология обработки бумаги и картона. Назначение линий чертежа (контур, линия разреза, сгиба, вын</w:t>
      </w:r>
      <w:r>
        <w:rPr>
          <w:rFonts w:ascii="Times New Roman" w:hAnsi="Times New Roman"/>
          <w:sz w:val="28"/>
        </w:rPr>
        <w:t>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</w:t>
      </w:r>
      <w:r>
        <w:rPr>
          <w:rFonts w:ascii="Times New Roman" w:hAnsi="Times New Roman"/>
          <w:sz w:val="28"/>
        </w:rPr>
        <w:t>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Технология обработки текстильных материа</w:t>
      </w:r>
      <w:r>
        <w:rPr>
          <w:rFonts w:ascii="Times New Roman" w:hAnsi="Times New Roman"/>
          <w:sz w:val="28"/>
        </w:rPr>
        <w:t xml:space="preserve">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</w:t>
      </w:r>
      <w:r>
        <w:rPr>
          <w:rFonts w:ascii="Times New Roman" w:hAnsi="Times New Roman"/>
          <w:sz w:val="28"/>
        </w:rPr>
        <w:t>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</w:t>
      </w:r>
      <w:r>
        <w:rPr>
          <w:rFonts w:ascii="Times New Roman" w:hAnsi="Times New Roman"/>
          <w:sz w:val="28"/>
        </w:rPr>
        <w:t>го швейного изделия (разметка деталей, выкраивание деталей, отделка деталей, сшивание деталей).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Использование дополнительных материалов (например, проволока, пряжа, бусины и другие).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lastRenderedPageBreak/>
        <w:t>Конструирование и моделирование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Основные и дополнительные детали. Общее </w:t>
      </w:r>
      <w:r>
        <w:rPr>
          <w:rFonts w:ascii="Times New Roman" w:hAnsi="Times New Roman"/>
          <w:sz w:val="28"/>
        </w:rPr>
        <w:t>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</w:t>
      </w:r>
      <w:r>
        <w:rPr>
          <w:rFonts w:ascii="Times New Roman" w:hAnsi="Times New Roman"/>
          <w:sz w:val="28"/>
        </w:rPr>
        <w:t>рукции. Внесение элементарных конструктивных изменений и дополнений в изделие.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Информационно-коммуникативные технологии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Демонстрация учителем готовых материалов на информационных носителях.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Поиск информации. Интернет как источник информации.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>УНИВЕРСАЛЬНЫЕ УЧЕБНЫЕ ДЕЙСТВИЯ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</w:t>
      </w:r>
      <w:r>
        <w:rPr>
          <w:rFonts w:ascii="Times New Roman" w:hAnsi="Times New Roman"/>
          <w:sz w:val="28"/>
        </w:rPr>
        <w:t>твий, совместной деятельности.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Познавательные универсальные учебные действия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Базовые логические и исследовательские действия: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ориентироваться в терминах, используемых в технологии (в пределах изученного);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выполнять работу в соответствии с образцом, </w:t>
      </w:r>
      <w:r>
        <w:rPr>
          <w:rFonts w:ascii="Times New Roman" w:hAnsi="Times New Roman"/>
          <w:sz w:val="28"/>
        </w:rPr>
        <w:t>инструкцией, устной или письменной;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действия анализа и синтеза, сравнения, группировки с учётом указанных критериев;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строить рассуждения, делать умозаключения, проверять их в практической работе;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воспроизводить порядок действий при решении учебно</w:t>
      </w:r>
      <w:r>
        <w:rPr>
          <w:rFonts w:ascii="Times New Roman" w:hAnsi="Times New Roman"/>
          <w:sz w:val="28"/>
        </w:rPr>
        <w:t>й (практической) задачи;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осуществлять решение простых задач в умственной и материализованной форме.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Работа с информацией: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получать информацию из учебника и других дидактических материалов, использовать её в работе;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понимать и анализировать знаково-символич</w:t>
      </w:r>
      <w:r>
        <w:rPr>
          <w:rFonts w:ascii="Times New Roman" w:hAnsi="Times New Roman"/>
          <w:sz w:val="28"/>
        </w:rPr>
        <w:t>ескую информацию (чертёж, эскиз, рисунок, схема) и строить работу в соответствии с ней.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Коммуникативные универсальные учебные действия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правила участия в учебном диалоге: задавать вопросы, дополнять ответы других обучающихся, высказывать своё мне</w:t>
      </w:r>
      <w:r>
        <w:rPr>
          <w:rFonts w:ascii="Times New Roman" w:hAnsi="Times New Roman"/>
          <w:sz w:val="28"/>
        </w:rPr>
        <w:t>ние, отвечать на вопросы, проявлять уважительное отношение к одноклассникам, внимание к мнению другого;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Регулятивные универсальные учебн</w:t>
      </w:r>
      <w:r>
        <w:rPr>
          <w:rFonts w:ascii="Times New Roman" w:hAnsi="Times New Roman"/>
          <w:b/>
          <w:sz w:val="28"/>
        </w:rPr>
        <w:t>ые действия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Самоорганизация и самоконтроль: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и принимать учебную задачу;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организовывать свою деятельность;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предлагаемый план действий, действовать по плану;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прогнозировать необходимые действия для получения практического результата, планир</w:t>
      </w:r>
      <w:r>
        <w:rPr>
          <w:rFonts w:ascii="Times New Roman" w:hAnsi="Times New Roman"/>
          <w:sz w:val="28"/>
        </w:rPr>
        <w:t>овать работу;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действия контроля и оценки;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воспринимать советы, оценку учителя и других обучающихся, стараться учитывать их в работе.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Совместная деятельность</w:t>
      </w:r>
      <w:r>
        <w:rPr>
          <w:rFonts w:ascii="Times New Roman" w:hAnsi="Times New Roman"/>
          <w:sz w:val="28"/>
        </w:rPr>
        <w:t>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выполнять элементарную совместную деятельность в процессе изготовления изделий, </w:t>
      </w:r>
      <w:r>
        <w:rPr>
          <w:rFonts w:ascii="Times New Roman" w:hAnsi="Times New Roman"/>
          <w:sz w:val="28"/>
        </w:rPr>
        <w:t>осуществлять взаимопомощь;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3 КЛАСС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Технологии, профессии и производства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Непрерывность </w:t>
      </w:r>
      <w:r>
        <w:rPr>
          <w:rFonts w:ascii="Times New Roman" w:hAnsi="Times New Roman"/>
          <w:sz w:val="28"/>
        </w:rPr>
        <w:t>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Разнообразие творческой трудовой деятельности в современных условиях. Разнообразие предметов рукотворного мира: </w:t>
      </w:r>
      <w:r>
        <w:rPr>
          <w:rFonts w:ascii="Times New Roman" w:hAnsi="Times New Roman"/>
          <w:sz w:val="28"/>
        </w:rPr>
        <w:t>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Общие правила создания предметов рукотворного мира: соответстви</w:t>
      </w:r>
      <w:r>
        <w:rPr>
          <w:rFonts w:ascii="Times New Roman" w:hAnsi="Times New Roman"/>
          <w:sz w:val="28"/>
        </w:rPr>
        <w:t>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Мир современной техники. Информационно-коммуникационные технологии в жизни сов</w:t>
      </w:r>
      <w:r>
        <w:rPr>
          <w:rFonts w:ascii="Times New Roman" w:hAnsi="Times New Roman"/>
          <w:sz w:val="28"/>
        </w:rPr>
        <w:t>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Бережное и внимательное отношение к природе как источнику </w:t>
      </w:r>
      <w:r>
        <w:rPr>
          <w:rFonts w:ascii="Times New Roman" w:hAnsi="Times New Roman"/>
          <w:sz w:val="28"/>
        </w:rPr>
        <w:t>сырьевых ресурсов и идей для технологий будущего.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</w:t>
      </w:r>
      <w:r>
        <w:rPr>
          <w:rFonts w:ascii="Times New Roman" w:hAnsi="Times New Roman"/>
          <w:sz w:val="28"/>
        </w:rPr>
        <w:t xml:space="preserve"> работы, выполнение социальных ролей (руководитель (лидер) и подчинённый).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Технологии ручной обработки материалов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</w:t>
      </w:r>
      <w:r>
        <w:rPr>
          <w:rFonts w:ascii="Times New Roman" w:hAnsi="Times New Roman"/>
          <w:sz w:val="28"/>
        </w:rPr>
        <w:t>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</w:t>
      </w:r>
      <w:r>
        <w:rPr>
          <w:rFonts w:ascii="Times New Roman" w:hAnsi="Times New Roman"/>
          <w:sz w:val="28"/>
        </w:rPr>
        <w:t>тствующих способов обработки материалов в зависимости от назначения изделия.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Углубление общих пр</w:t>
      </w:r>
      <w:r>
        <w:rPr>
          <w:rFonts w:ascii="Times New Roman" w:hAnsi="Times New Roman"/>
          <w:sz w:val="28"/>
        </w:rPr>
        <w:t>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</w:t>
      </w:r>
      <w:r>
        <w:rPr>
          <w:rFonts w:ascii="Times New Roman" w:hAnsi="Times New Roman"/>
          <w:sz w:val="28"/>
        </w:rPr>
        <w:t>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Технология обработки бумаги и картона. Виды картона (г</w:t>
      </w:r>
      <w:r>
        <w:rPr>
          <w:rFonts w:ascii="Times New Roman" w:hAnsi="Times New Roman"/>
          <w:sz w:val="28"/>
        </w:rPr>
        <w:t xml:space="preserve">офрированный, толстый, тонкий, цветной и другой). Чтение и построение </w:t>
      </w:r>
      <w:r>
        <w:rPr>
          <w:rFonts w:ascii="Times New Roman" w:hAnsi="Times New Roman"/>
          <w:sz w:val="28"/>
        </w:rPr>
        <w:lastRenderedPageBreak/>
        <w:t>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</w:t>
      </w:r>
      <w:r>
        <w:rPr>
          <w:rFonts w:ascii="Times New Roman" w:hAnsi="Times New Roman"/>
          <w:sz w:val="28"/>
        </w:rPr>
        <w:t>ыполнение измерений, расчётов, несложных построений.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Выполнение рицовки на картоне с помощью канцелярского ножа, выполнение отверстий шилом.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</w:t>
      </w:r>
      <w:r>
        <w:rPr>
          <w:rFonts w:ascii="Times New Roman" w:hAnsi="Times New Roman"/>
          <w:sz w:val="28"/>
        </w:rPr>
        <w:t>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</w:t>
      </w:r>
      <w:r>
        <w:rPr>
          <w:rFonts w:ascii="Times New Roman" w:hAnsi="Times New Roman"/>
          <w:sz w:val="28"/>
        </w:rPr>
        <w:t>льзование дополнительных материалов. Комбинирование разных материалов в одном изделии.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Конструирование и моделирование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</w:t>
      </w:r>
      <w:r>
        <w:rPr>
          <w:rFonts w:ascii="Times New Roman" w:hAnsi="Times New Roman"/>
          <w:sz w:val="28"/>
        </w:rPr>
        <w:t>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Создание простых макетов и моделей архитектурных сооружений</w:t>
      </w:r>
      <w:r>
        <w:rPr>
          <w:rFonts w:ascii="Times New Roman" w:hAnsi="Times New Roman"/>
          <w:sz w:val="28"/>
        </w:rPr>
        <w:t>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</w:t>
      </w:r>
      <w:r>
        <w:rPr>
          <w:rFonts w:ascii="Times New Roman" w:hAnsi="Times New Roman"/>
          <w:sz w:val="28"/>
        </w:rPr>
        <w:t>енную трансформацию трёхмерной конструкции в развёртку (и наоборот).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Информационно-коммуникативные технологии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</w:t>
      </w:r>
      <w:r>
        <w:rPr>
          <w:rFonts w:ascii="Times New Roman" w:hAnsi="Times New Roman"/>
          <w:sz w:val="28"/>
        </w:rPr>
        <w:t>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</w:t>
      </w:r>
      <w:r>
        <w:rPr>
          <w:rFonts w:ascii="Times New Roman" w:hAnsi="Times New Roman"/>
          <w:sz w:val="28"/>
        </w:rPr>
        <w:t xml:space="preserve">овья. Назначение основных устройств компьютера для ввода, вывода и обработки информации. Работа с доступной информацией (книги, музеи, </w:t>
      </w:r>
      <w:r>
        <w:rPr>
          <w:rFonts w:ascii="Times New Roman" w:hAnsi="Times New Roman"/>
          <w:sz w:val="28"/>
        </w:rPr>
        <w:lastRenderedPageBreak/>
        <w:t>беседы (мастер-классы) с мастерами, Интернет, видео, DVD). Работа с текстовым редактором Microsoft Word или другим.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>УНИВ</w:t>
      </w:r>
      <w:r>
        <w:rPr>
          <w:rFonts w:ascii="Times New Roman" w:hAnsi="Times New Roman"/>
          <w:sz w:val="28"/>
        </w:rPr>
        <w:t>ЕРСАЛЬНЫЕ УЧЕБНЫЕ ДЕЙСТВИЯ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</w:t>
      </w:r>
      <w:r>
        <w:rPr>
          <w:rFonts w:ascii="Times New Roman" w:hAnsi="Times New Roman"/>
          <w:sz w:val="28"/>
        </w:rPr>
        <w:t xml:space="preserve"> совместной деятельности.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Познавательные универсальные учебные действия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Базовые логические и исследовательские действия: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существлять анализ предложенных образцов с выделением существенных и несущественных признаков;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определять способы доработки конструкци</w:t>
      </w:r>
      <w:r>
        <w:rPr>
          <w:rFonts w:ascii="Times New Roman" w:hAnsi="Times New Roman"/>
          <w:sz w:val="28"/>
        </w:rPr>
        <w:t>й с учётом предложенных условий;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читать и воспроизводить простой чертёж (эскиз) развёртки изделия;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восстанавл</w:t>
      </w:r>
      <w:r>
        <w:rPr>
          <w:rFonts w:ascii="Times New Roman" w:hAnsi="Times New Roman"/>
          <w:sz w:val="28"/>
        </w:rPr>
        <w:t>ивать нарушенную последовательность выполнения изделия.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Работа с информацией: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 основе анализа информации производить в</w:t>
      </w:r>
      <w:r>
        <w:rPr>
          <w:rFonts w:ascii="Times New Roman" w:hAnsi="Times New Roman"/>
          <w:sz w:val="28"/>
        </w:rPr>
        <w:t>ыбор наиболее эффективных способов работы;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средства информационно-коммуникационных технологий для решения учебных и практических зада</w:t>
      </w:r>
      <w:r>
        <w:rPr>
          <w:rFonts w:ascii="Times New Roman" w:hAnsi="Times New Roman"/>
          <w:sz w:val="28"/>
        </w:rPr>
        <w:t>ч, в том числе Интернет под руководством учителя.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Коммуникативные универсальные учебные действия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строить монологическое высказывание, владеть диалогической формой коммуникации;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строить рассуждения в форме связи простых суждений об объекте, его строении, с</w:t>
      </w:r>
      <w:r>
        <w:rPr>
          <w:rFonts w:ascii="Times New Roman" w:hAnsi="Times New Roman"/>
          <w:sz w:val="28"/>
        </w:rPr>
        <w:t>войствах и способах создания;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описывать предметы рукотворного мира, оценивать их достоинства;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Регулятивные универсальные учебные действия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 xml:space="preserve">Самоорганизация и </w:t>
      </w:r>
      <w:r>
        <w:rPr>
          <w:rFonts w:ascii="Times New Roman" w:hAnsi="Times New Roman"/>
          <w:b/>
          <w:sz w:val="28"/>
        </w:rPr>
        <w:t>самоконтроль: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принимать и сохранять учебную задачу, осуществлять поиск средств для её решения;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проявлять волевую саморегуляцию при выполнении задания.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Совместная деятельность</w:t>
      </w:r>
      <w:r>
        <w:rPr>
          <w:rFonts w:ascii="Times New Roman" w:hAnsi="Times New Roman"/>
          <w:sz w:val="28"/>
        </w:rPr>
        <w:t>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выбирать себе партнёров по совме</w:t>
      </w:r>
      <w:r>
        <w:rPr>
          <w:rFonts w:ascii="Times New Roman" w:hAnsi="Times New Roman"/>
          <w:sz w:val="28"/>
        </w:rPr>
        <w:t>стной деятельности не только по симпатии, но и по деловым качествам;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роли лидера, подчинённого, соблюдать равноправие и дружелюбие;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существлять взаимопомощь, проявлять ответственность при выполнении своей части работы.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4 КЛАСС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Технологии, профессии и производства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</w:t>
      </w:r>
      <w:r>
        <w:rPr>
          <w:rFonts w:ascii="Times New Roman" w:hAnsi="Times New Roman"/>
          <w:sz w:val="28"/>
        </w:rPr>
        <w:t>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Профессии, связанные с опасностями (пож</w:t>
      </w:r>
      <w:r>
        <w:rPr>
          <w:rFonts w:ascii="Times New Roman" w:hAnsi="Times New Roman"/>
          <w:sz w:val="28"/>
        </w:rPr>
        <w:t>арные, космонавты, химики и другие).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Сохранение и развитие традиций прошлого</w:t>
      </w:r>
      <w:r>
        <w:rPr>
          <w:rFonts w:ascii="Times New Roman" w:hAnsi="Times New Roman"/>
          <w:sz w:val="28"/>
        </w:rPr>
        <w:t xml:space="preserve">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Элементарная творческая и проектная де</w:t>
      </w:r>
      <w:r>
        <w:rPr>
          <w:rFonts w:ascii="Times New Roman" w:hAnsi="Times New Roman"/>
          <w:sz w:val="28"/>
        </w:rPr>
        <w:t>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</w:t>
      </w:r>
      <w:r>
        <w:rPr>
          <w:rFonts w:ascii="Times New Roman" w:hAnsi="Times New Roman"/>
          <w:sz w:val="28"/>
        </w:rPr>
        <w:t>нированных техник создания конструкций по заданным условиям в выполнении учебных проектов.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Технологии ручной обработки материалов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</w:t>
      </w:r>
      <w:r>
        <w:rPr>
          <w:rFonts w:ascii="Times New Roman" w:hAnsi="Times New Roman"/>
          <w:sz w:val="28"/>
        </w:rPr>
        <w:t>ствами.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Технология обработки бумаги и</w:t>
      </w:r>
      <w:r>
        <w:rPr>
          <w:rFonts w:ascii="Times New Roman" w:hAnsi="Times New Roman"/>
          <w:sz w:val="28"/>
        </w:rPr>
        <w:t xml:space="preserve">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Совершенствование умений </w:t>
      </w:r>
      <w:r>
        <w:rPr>
          <w:rFonts w:ascii="Times New Roman" w:hAnsi="Times New Roman"/>
          <w:sz w:val="28"/>
        </w:rPr>
        <w:t>выполнять разные способы разметки с помощью чертёжных инструментов. Освоение доступных художественных техник.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Технология обработки текстильных материалов. Обобщённое представление о видах тканей (натуральные, искусственные, синтетические), их свойствах и </w:t>
      </w:r>
      <w:r>
        <w:rPr>
          <w:rFonts w:ascii="Times New Roman" w:hAnsi="Times New Roman"/>
          <w:sz w:val="28"/>
        </w:rPr>
        <w:t xml:space="preserve">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</w:t>
      </w:r>
      <w:r>
        <w:rPr>
          <w:rFonts w:ascii="Times New Roman" w:hAnsi="Times New Roman"/>
          <w:sz w:val="28"/>
        </w:rPr>
        <w:t xml:space="preserve">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</w:t>
      </w:r>
      <w:r>
        <w:rPr>
          <w:rFonts w:ascii="Times New Roman" w:hAnsi="Times New Roman"/>
          <w:sz w:val="28"/>
        </w:rPr>
        <w:lastRenderedPageBreak/>
        <w:t>(соединительные и отделочные). Подбор ручных строчек для сшивания и отделки изделий. Простейший ремон</w:t>
      </w:r>
      <w:r>
        <w:rPr>
          <w:rFonts w:ascii="Times New Roman" w:hAnsi="Times New Roman"/>
          <w:sz w:val="28"/>
        </w:rPr>
        <w:t>т изделий.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Комбинированное использование разных мате</w:t>
      </w:r>
      <w:r>
        <w:rPr>
          <w:rFonts w:ascii="Times New Roman" w:hAnsi="Times New Roman"/>
          <w:sz w:val="28"/>
        </w:rPr>
        <w:t>риалов.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Конструирование и моделирование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Современные требования к техническим устройствам (экологичность, безопасность, эргономичность и другие).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Конструирование и моделирование изделий из различных материалов, в том числе наборов «Конструктор» по проектно</w:t>
      </w:r>
      <w:r>
        <w:rPr>
          <w:rFonts w:ascii="Times New Roman" w:hAnsi="Times New Roman"/>
          <w:sz w:val="28"/>
        </w:rPr>
        <w:t>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Робот</w:t>
      </w:r>
      <w:r>
        <w:rPr>
          <w:rFonts w:ascii="Times New Roman" w:hAnsi="Times New Roman"/>
          <w:sz w:val="28"/>
        </w:rPr>
        <w:t>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</w:t>
      </w:r>
      <w:r>
        <w:rPr>
          <w:rFonts w:ascii="Times New Roman" w:hAnsi="Times New Roman"/>
          <w:sz w:val="28"/>
        </w:rPr>
        <w:t>зентация робота.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Информационно-коммуникативные технологии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Работа с доступной информацией в Интернете и на цифровых носителях информации.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Электронные и медиаресурсы в художественно-конструкторской, проектной, предметной преобразующей деятельности. Работа с</w:t>
      </w:r>
      <w:r>
        <w:rPr>
          <w:rFonts w:ascii="Times New Roman" w:hAnsi="Times New Roman"/>
          <w:sz w:val="28"/>
        </w:rPr>
        <w:t xml:space="preserve">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PowerPoint или другой.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>УНИВЕРСАЛЬНЫЕ УЧ</w:t>
      </w:r>
      <w:r>
        <w:rPr>
          <w:rFonts w:ascii="Times New Roman" w:hAnsi="Times New Roman"/>
          <w:sz w:val="28"/>
        </w:rPr>
        <w:t>ЕБНЫЕ ДЕЙСТВИЯ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</w:t>
      </w:r>
      <w:r>
        <w:rPr>
          <w:rFonts w:ascii="Times New Roman" w:hAnsi="Times New Roman"/>
          <w:sz w:val="28"/>
        </w:rPr>
        <w:t>деятельности.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lastRenderedPageBreak/>
        <w:t>Познавательные универсальные учебные действия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Базовые логические и исследовательские действия: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анализировать</w:t>
      </w:r>
      <w:r>
        <w:rPr>
          <w:rFonts w:ascii="Times New Roman" w:hAnsi="Times New Roman"/>
          <w:sz w:val="28"/>
        </w:rPr>
        <w:t xml:space="preserve"> конструкции предложенных образцов изделий;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выстраивать последо</w:t>
      </w:r>
      <w:r>
        <w:rPr>
          <w:rFonts w:ascii="Times New Roman" w:hAnsi="Times New Roman"/>
          <w:sz w:val="28"/>
        </w:rPr>
        <w:t>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решать простые задачи на преобразование конструкции;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работу в соответствии с инструкцией, устно</w:t>
      </w:r>
      <w:r>
        <w:rPr>
          <w:rFonts w:ascii="Times New Roman" w:hAnsi="Times New Roman"/>
          <w:sz w:val="28"/>
        </w:rPr>
        <w:t>й или письменной;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классифицировать изделия по самостоятельно предложенному существенному признаку (используемый материал, форма, ра</w:t>
      </w:r>
      <w:r>
        <w:rPr>
          <w:rFonts w:ascii="Times New Roman" w:hAnsi="Times New Roman"/>
          <w:sz w:val="28"/>
        </w:rPr>
        <w:t>змер, назначение, способ сборки);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анализировать устройство простых изделий по образцу, рисунку, выделять основные и второстепенные составляющие</w:t>
      </w:r>
      <w:r>
        <w:rPr>
          <w:rFonts w:ascii="Times New Roman" w:hAnsi="Times New Roman"/>
          <w:sz w:val="28"/>
        </w:rPr>
        <w:t xml:space="preserve"> конструкции.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Работа с информацией: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на основе анализа информации производить выбор наиболее эффективных </w:t>
      </w:r>
      <w:r>
        <w:rPr>
          <w:rFonts w:ascii="Times New Roman" w:hAnsi="Times New Roman"/>
          <w:sz w:val="28"/>
        </w:rPr>
        <w:t>способов работы;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осуществлять поиск дополнительной информации по тематике творческих и проектных </w:t>
      </w:r>
      <w:r>
        <w:rPr>
          <w:rFonts w:ascii="Times New Roman" w:hAnsi="Times New Roman"/>
          <w:sz w:val="28"/>
        </w:rPr>
        <w:t>работ;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рисунки из ресурса компьютера в оформлении изделий и другое;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Коммуникативные униве</w:t>
      </w:r>
      <w:r>
        <w:rPr>
          <w:rFonts w:ascii="Times New Roman" w:hAnsi="Times New Roman"/>
          <w:b/>
          <w:sz w:val="28"/>
        </w:rPr>
        <w:t>рсальные учебные действия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описывать факты из истории развития ремёсел на Руси и в России, высказывать своё отношен</w:t>
      </w:r>
      <w:r>
        <w:rPr>
          <w:rFonts w:ascii="Times New Roman" w:hAnsi="Times New Roman"/>
          <w:sz w:val="28"/>
        </w:rPr>
        <w:t>ие к предметам декоративно-прикладного искусства разных народов Российской Федерации;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осознавать культурно-исторический смысл и назначение праздников, их</w:t>
      </w:r>
      <w:r>
        <w:rPr>
          <w:rFonts w:ascii="Times New Roman" w:hAnsi="Times New Roman"/>
          <w:sz w:val="28"/>
        </w:rPr>
        <w:t xml:space="preserve"> роль в жизни каждого человека, ориентироваться в традициях организации и оформления праздников.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Регулятивные универсальные учебные действия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Самоорганизация и самоконтроль: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и принимать учебную задачу, самостоятельно определять цели учебно-познава</w:t>
      </w:r>
      <w:r>
        <w:rPr>
          <w:rFonts w:ascii="Times New Roman" w:hAnsi="Times New Roman"/>
          <w:sz w:val="28"/>
        </w:rPr>
        <w:t>тельной деятельности;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</w:t>
      </w:r>
      <w:r>
        <w:rPr>
          <w:rFonts w:ascii="Times New Roman" w:hAnsi="Times New Roman"/>
          <w:sz w:val="28"/>
        </w:rPr>
        <w:t>ения необходимого результата;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проявлять волевую саморегуляцию при выполнении задания.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 xml:space="preserve">Совместная </w:t>
      </w:r>
      <w:r>
        <w:rPr>
          <w:rFonts w:ascii="Times New Roman" w:hAnsi="Times New Roman"/>
          <w:b/>
          <w:sz w:val="28"/>
        </w:rPr>
        <w:t>деятельность</w:t>
      </w:r>
      <w:r>
        <w:rPr>
          <w:rFonts w:ascii="Times New Roman" w:hAnsi="Times New Roman"/>
          <w:sz w:val="28"/>
        </w:rPr>
        <w:t>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проявлять интерес к деятельности своих товарищей и</w:t>
      </w:r>
      <w:r>
        <w:rPr>
          <w:rFonts w:ascii="Times New Roman" w:hAnsi="Times New Roman"/>
          <w:sz w:val="28"/>
        </w:rPr>
        <w:t xml:space="preserve"> результатам их работы, в доброжелательной форме комментировать и оценивать их достижения;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</w:t>
      </w:r>
      <w:r>
        <w:rPr>
          <w:rFonts w:ascii="Times New Roman" w:hAnsi="Times New Roman"/>
          <w:sz w:val="28"/>
        </w:rPr>
        <w:t xml:space="preserve"> и пожелания, с уважением относиться к разной оценке своих достижений.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​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​</w:t>
      </w:r>
    </w:p>
    <w:p w:rsidR="00326231" w:rsidRDefault="00326231">
      <w:pPr>
        <w:sectPr w:rsidR="00326231">
          <w:pgSz w:w="11906" w:h="16383"/>
          <w:pgMar w:top="1134" w:right="850" w:bottom="1134" w:left="1701" w:header="720" w:footer="720" w:gutter="0"/>
          <w:cols w:space="720"/>
        </w:sectPr>
      </w:pPr>
    </w:p>
    <w:p w:rsidR="00326231" w:rsidRDefault="00E14436">
      <w:pPr>
        <w:spacing w:after="0"/>
        <w:ind w:left="120"/>
      </w:pPr>
      <w:bookmarkStart w:id="9" w:name="block-18570198"/>
      <w:bookmarkEnd w:id="8"/>
      <w:r>
        <w:rPr>
          <w:rFonts w:ascii="Times New Roman" w:hAnsi="Times New Roman"/>
          <w:sz w:val="28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326231" w:rsidRDefault="00326231">
      <w:pPr>
        <w:spacing w:after="0"/>
        <w:ind w:left="120"/>
      </w:pPr>
    </w:p>
    <w:p w:rsidR="00326231" w:rsidRDefault="00326231">
      <w:pPr>
        <w:spacing w:after="0"/>
        <w:ind w:left="120"/>
      </w:pPr>
    </w:p>
    <w:p w:rsidR="00326231" w:rsidRDefault="00E14436">
      <w:pPr>
        <w:spacing w:after="0"/>
        <w:ind w:left="120"/>
      </w:pPr>
      <w:r>
        <w:rPr>
          <w:rFonts w:ascii="Times New Roman" w:hAnsi="Times New Roman"/>
          <w:b/>
          <w:sz w:val="28"/>
        </w:rPr>
        <w:t>ЛИЧНОСТНЫЕ РЕЗУЛЬТАТЫ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Личностные результаты освоения программы по технологии</w:t>
      </w:r>
      <w:r>
        <w:rPr>
          <w:rFonts w:ascii="Times New Roman" w:hAnsi="Times New Roman"/>
          <w:sz w:val="28"/>
        </w:rPr>
        <w:t xml:space="preserve">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</w:t>
      </w:r>
      <w:r>
        <w:rPr>
          <w:rFonts w:ascii="Times New Roman" w:hAnsi="Times New Roman"/>
          <w:sz w:val="28"/>
        </w:rPr>
        <w:t>бствуют процессам самопознания, самовоспитания и саморазвития, формирования внутренней позиции личности.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первоначаль</w:t>
      </w:r>
      <w:r>
        <w:rPr>
          <w:rFonts w:ascii="Times New Roman" w:hAnsi="Times New Roman"/>
          <w:sz w:val="28"/>
        </w:rPr>
        <w:t>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осознание роли человека и используемых им технологий в сохранении гармонического сосуществования рукотворного</w:t>
      </w:r>
      <w:r>
        <w:rPr>
          <w:rFonts w:ascii="Times New Roman" w:hAnsi="Times New Roman"/>
          <w:sz w:val="28"/>
        </w:rPr>
        <w:t xml:space="preserve"> мира с миром природы, ответственное отношение к сохранению окружающей среды;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</w:t>
      </w:r>
      <w:r>
        <w:rPr>
          <w:rFonts w:ascii="Times New Roman" w:hAnsi="Times New Roman"/>
          <w:sz w:val="28"/>
        </w:rPr>
        <w:t>ругих народов;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</w:t>
      </w:r>
      <w:r>
        <w:rPr>
          <w:rFonts w:ascii="Times New Roman" w:hAnsi="Times New Roman"/>
          <w:sz w:val="28"/>
        </w:rPr>
        <w:t>ьтуры;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</w:t>
      </w:r>
      <w:r>
        <w:rPr>
          <w:rFonts w:ascii="Times New Roman" w:hAnsi="Times New Roman"/>
          <w:sz w:val="28"/>
        </w:rPr>
        <w:t>щей деятельности;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готовность вступать в сотрудничество с другими людьми с учётом </w:t>
      </w:r>
      <w:r>
        <w:rPr>
          <w:rFonts w:ascii="Times New Roman" w:hAnsi="Times New Roman"/>
          <w:sz w:val="28"/>
        </w:rPr>
        <w:t>этики общения, проявление толерантности и доброжелательности.</w:t>
      </w:r>
    </w:p>
    <w:p w:rsidR="00326231" w:rsidRDefault="00326231">
      <w:pPr>
        <w:spacing w:after="0"/>
        <w:ind w:left="120"/>
      </w:pPr>
    </w:p>
    <w:p w:rsidR="00326231" w:rsidRDefault="00326231">
      <w:pPr>
        <w:spacing w:after="0"/>
        <w:ind w:left="120"/>
      </w:pPr>
    </w:p>
    <w:p w:rsidR="00326231" w:rsidRDefault="00E14436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>МЕТАПРЕДМЕТНЫЕ РЕЗУЛЬТАТЫ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</w:t>
      </w:r>
      <w:r>
        <w:rPr>
          <w:rFonts w:ascii="Times New Roman" w:hAnsi="Times New Roman"/>
          <w:sz w:val="28"/>
        </w:rPr>
        <w:t>ные универсальные учебные действия, регулятивные универсальные учебные действия, совместная деятельность.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Познавательные универсальные учебные действия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Базовые логические и исследовательские действия: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сформированы следующие базовые ло</w:t>
      </w:r>
      <w:r>
        <w:rPr>
          <w:rFonts w:ascii="Times New Roman" w:hAnsi="Times New Roman"/>
          <w:sz w:val="28"/>
        </w:rPr>
        <w:t>гические и исследовательские действия как часть познавательных универсальных учебных действий: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</w:t>
      </w:r>
      <w:r>
        <w:rPr>
          <w:rFonts w:ascii="Times New Roman" w:hAnsi="Times New Roman"/>
          <w:sz w:val="28"/>
        </w:rPr>
        <w:t>ваниях;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осуществлять анализ объектов и изделий с выделением существенных и несущественных признаков;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сравнивать группы объектов (изделий), выделять в них общее и различия;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делать обобщения (технико-технологического и декоративно-художественного характера) </w:t>
      </w:r>
      <w:r>
        <w:rPr>
          <w:rFonts w:ascii="Times New Roman" w:hAnsi="Times New Roman"/>
          <w:sz w:val="28"/>
        </w:rPr>
        <w:t>по изучаемой тематике;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</w:t>
      </w:r>
      <w:r>
        <w:rPr>
          <w:rFonts w:ascii="Times New Roman" w:hAnsi="Times New Roman"/>
          <w:sz w:val="28"/>
        </w:rPr>
        <w:t>вно-художественной задачей;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Работа с информацией: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осуществлять поиск необходимой для в</w:t>
      </w:r>
      <w:r>
        <w:rPr>
          <w:rFonts w:ascii="Times New Roman" w:hAnsi="Times New Roman"/>
          <w:sz w:val="28"/>
        </w:rPr>
        <w:t>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</w:t>
      </w:r>
      <w:r>
        <w:rPr>
          <w:rFonts w:ascii="Times New Roman" w:hAnsi="Times New Roman"/>
          <w:sz w:val="28"/>
        </w:rPr>
        <w:t>иализованной форме, выполнять действия моделирования, работать с моделями;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</w:t>
      </w:r>
      <w:r>
        <w:rPr>
          <w:rFonts w:ascii="Times New Roman" w:hAnsi="Times New Roman"/>
          <w:sz w:val="28"/>
        </w:rPr>
        <w:t>ормации и возможности её использования для решения конкретных учебных задач;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Коммуникативные универсальные учебные действия: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вступать в диалог, зада</w:t>
      </w:r>
      <w:r>
        <w:rPr>
          <w:rFonts w:ascii="Times New Roman" w:hAnsi="Times New Roman"/>
          <w:sz w:val="28"/>
        </w:rPr>
        <w:t>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создавать тексты-описания на основе наблюдений (рассматривания)</w:t>
      </w:r>
      <w:r>
        <w:rPr>
          <w:rFonts w:ascii="Times New Roman" w:hAnsi="Times New Roman"/>
          <w:sz w:val="28"/>
        </w:rPr>
        <w:t xml:space="preserve"> изделий декоративно-прикладного искусства народов России;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объяснять последовательность совершаемых дей</w:t>
      </w:r>
      <w:r>
        <w:rPr>
          <w:rFonts w:ascii="Times New Roman" w:hAnsi="Times New Roman"/>
          <w:sz w:val="28"/>
        </w:rPr>
        <w:t>ствий при создании изделия.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Регулятивные универсальные учебные действия: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правила безопасности труда при выполнении работы;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планировать работу, соотносить свои действия с поставленной целью;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действия контроля и оценк</w:t>
      </w:r>
      <w:r>
        <w:rPr>
          <w:rFonts w:ascii="Times New Roman" w:hAnsi="Times New Roman"/>
          <w:sz w:val="28"/>
        </w:rPr>
        <w:t>и, вносить необходимые коррективы в действие после его завершения на основе его оценки и учёта характера сделанных ошибок;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проявлять волевую саморегуляцию при выполнении работы.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Совместная деятельность: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организовывать под руководством учителя и самостояте</w:t>
      </w:r>
      <w:r>
        <w:rPr>
          <w:rFonts w:ascii="Times New Roman" w:hAnsi="Times New Roman"/>
          <w:sz w:val="28"/>
        </w:rPr>
        <w:t>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проявлять интерес к работе товарищей, в доброжелательной форме комментировать и оцениват</w:t>
      </w:r>
      <w:r>
        <w:rPr>
          <w:rFonts w:ascii="Times New Roman" w:hAnsi="Times New Roman"/>
          <w:sz w:val="28"/>
        </w:rPr>
        <w:t>ь их достижения, высказывать свои предложения и пожелания, оказывать при необходимости помощь;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</w:t>
      </w:r>
      <w:r>
        <w:rPr>
          <w:rFonts w:ascii="Times New Roman" w:hAnsi="Times New Roman"/>
          <w:sz w:val="28"/>
        </w:rPr>
        <w:t>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326231" w:rsidRDefault="00326231">
      <w:pPr>
        <w:spacing w:after="0"/>
        <w:ind w:left="120"/>
      </w:pPr>
    </w:p>
    <w:p w:rsidR="00326231" w:rsidRDefault="00326231">
      <w:pPr>
        <w:spacing w:after="0"/>
        <w:ind w:left="120"/>
      </w:pPr>
    </w:p>
    <w:p w:rsidR="00326231" w:rsidRDefault="00E14436">
      <w:pPr>
        <w:spacing w:after="0"/>
        <w:ind w:left="120"/>
      </w:pPr>
      <w:r>
        <w:rPr>
          <w:rFonts w:ascii="Times New Roman" w:hAnsi="Times New Roman"/>
          <w:b/>
          <w:sz w:val="28"/>
        </w:rPr>
        <w:t>ПРЕДМЕТНЫЕ РЕЗУЛЬТАТЫ</w:t>
      </w:r>
    </w:p>
    <w:p w:rsidR="00326231" w:rsidRDefault="00326231">
      <w:pPr>
        <w:spacing w:after="0"/>
        <w:ind w:left="120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sz w:val="28"/>
        </w:rPr>
        <w:t>в 1 классе</w:t>
      </w:r>
      <w:r>
        <w:rPr>
          <w:rFonts w:ascii="Times New Roman" w:hAnsi="Times New Roman"/>
          <w:sz w:val="28"/>
        </w:rPr>
        <w:t xml:space="preserve"> обучающийся получит следующие предметные результаты по отдельным </w:t>
      </w:r>
      <w:r>
        <w:rPr>
          <w:rFonts w:ascii="Times New Roman" w:hAnsi="Times New Roman"/>
          <w:sz w:val="28"/>
        </w:rPr>
        <w:t>темам программы по технологии: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применять правила безопасной работы ножницами, иглой и аккуратной работы с клеем;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действов</w:t>
      </w:r>
      <w:r>
        <w:rPr>
          <w:rFonts w:ascii="Times New Roman" w:hAnsi="Times New Roman"/>
          <w:sz w:val="28"/>
        </w:rPr>
        <w:t>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определять названия и назначение основных инструментов и приспособлений для ручного труда (линейка, к</w:t>
      </w:r>
      <w:r>
        <w:rPr>
          <w:rFonts w:ascii="Times New Roman" w:hAnsi="Times New Roman"/>
          <w:sz w:val="28"/>
        </w:rPr>
        <w:t>арандаш, ножницы, игла, шаблон, стека и другие), использовать их в практической работе;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</w:t>
      </w:r>
      <w:r>
        <w:rPr>
          <w:rFonts w:ascii="Times New Roman" w:hAnsi="Times New Roman"/>
          <w:sz w:val="28"/>
        </w:rPr>
        <w:t>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оформлять изделия строчкой прямого стежка;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смысл понятий «изделие», «детал</w:t>
      </w:r>
      <w:r>
        <w:rPr>
          <w:rFonts w:ascii="Times New Roman" w:hAnsi="Times New Roman"/>
          <w:sz w:val="28"/>
        </w:rPr>
        <w:t>ь изделия», «образец», «заготовка», «материал», «инструмент», «приспособление», «конструирование», «аппликация»;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выполнять задания с опорой на готовый план;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обслуживать себя во время работы: соблюдать порядок на рабочем месте, ухаживать за инструментами и </w:t>
      </w:r>
      <w:r>
        <w:rPr>
          <w:rFonts w:ascii="Times New Roman" w:hAnsi="Times New Roman"/>
          <w:sz w:val="28"/>
        </w:rPr>
        <w:t>правильно хранить их, соблюдать правила гигиены труда;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</w:t>
      </w:r>
      <w:r>
        <w:rPr>
          <w:rFonts w:ascii="Times New Roman" w:hAnsi="Times New Roman"/>
          <w:sz w:val="28"/>
        </w:rPr>
        <w:t>ь взаимное расположение, виды соединения, способы изготовления;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ручные инст</w:t>
      </w:r>
      <w:r>
        <w:rPr>
          <w:rFonts w:ascii="Times New Roman" w:hAnsi="Times New Roman"/>
          <w:sz w:val="28"/>
        </w:rPr>
        <w:t>рументы (ножницы, игла, линейка) и приспособления (шаблон, стека, булавки и другие), безопасно хранить и работать ими;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различать материалы и инструменты по их назначению;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и выполнять последовательность изготовления несложных изделий: разметка, рез</w:t>
      </w:r>
      <w:r>
        <w:rPr>
          <w:rFonts w:ascii="Times New Roman" w:hAnsi="Times New Roman"/>
          <w:sz w:val="28"/>
        </w:rPr>
        <w:t>ание, сборка, отделка;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</w:t>
      </w:r>
      <w:r>
        <w:rPr>
          <w:rFonts w:ascii="Times New Roman" w:hAnsi="Times New Roman"/>
          <w:sz w:val="28"/>
        </w:rPr>
        <w:t xml:space="preserve">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</w:t>
      </w:r>
      <w:r>
        <w:rPr>
          <w:rFonts w:ascii="Times New Roman" w:hAnsi="Times New Roman"/>
          <w:sz w:val="28"/>
        </w:rPr>
        <w:t>кацией, строчкой прямого стежка;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для сушки плоских изделий пресс;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различать разборные и неразборные конструкции несложных изделий</w:t>
      </w:r>
      <w:r>
        <w:rPr>
          <w:rFonts w:ascii="Times New Roman" w:hAnsi="Times New Roman"/>
          <w:sz w:val="28"/>
        </w:rPr>
        <w:t>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несложные коллективные работы проектного характера.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lastRenderedPageBreak/>
        <w:t xml:space="preserve">К концу обучения </w:t>
      </w:r>
      <w:r>
        <w:rPr>
          <w:rFonts w:ascii="Times New Roman" w:hAnsi="Times New Roman"/>
          <w:b/>
          <w:i/>
          <w:sz w:val="28"/>
        </w:rPr>
        <w:t>во 2 классе</w:t>
      </w:r>
      <w:r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sz w:val="28"/>
        </w:rPr>
        <w:t>обучающийся получит следующие предметные результаты по отдельным темам программы по технологии: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понимать смысл понятий «инструкционная» («технологическая») карта, </w:t>
      </w:r>
      <w:r>
        <w:rPr>
          <w:rFonts w:ascii="Times New Roman" w:hAnsi="Times New Roman"/>
          <w:sz w:val="28"/>
        </w:rPr>
        <w:t>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задания по самостоятельно составленному плану;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распознавать элементар</w:t>
      </w:r>
      <w:r>
        <w:rPr>
          <w:rFonts w:ascii="Times New Roman" w:hAnsi="Times New Roman"/>
          <w:sz w:val="28"/>
        </w:rPr>
        <w:t xml:space="preserve">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</w:t>
      </w:r>
      <w:r>
        <w:rPr>
          <w:rFonts w:ascii="Times New Roman" w:hAnsi="Times New Roman"/>
          <w:sz w:val="28"/>
        </w:rPr>
        <w:t>искусства;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самостоятельно готовить рабочее место в соответствии с видом деятельности, поддерживать порядок во время работы, убирать</w:t>
      </w:r>
      <w:r>
        <w:rPr>
          <w:rFonts w:ascii="Times New Roman" w:hAnsi="Times New Roman"/>
          <w:sz w:val="28"/>
        </w:rPr>
        <w:t xml:space="preserve"> рабочее место;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самостоятельно отбирать материалы и инструменты для работы, исс</w:t>
      </w:r>
      <w:r>
        <w:rPr>
          <w:rFonts w:ascii="Times New Roman" w:hAnsi="Times New Roman"/>
          <w:sz w:val="28"/>
        </w:rPr>
        <w:t>ледовать свойства новых изучаемых материалов (толстый картон, натуральные ткани, нитки, проволока и другие);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</w:t>
      </w:r>
      <w:r>
        <w:rPr>
          <w:rFonts w:ascii="Times New Roman" w:hAnsi="Times New Roman"/>
          <w:sz w:val="28"/>
        </w:rPr>
        <w:t>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биговку;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построение</w:t>
      </w:r>
      <w:r>
        <w:rPr>
          <w:rFonts w:ascii="Times New Roman" w:hAnsi="Times New Roman"/>
          <w:sz w:val="28"/>
        </w:rPr>
        <w:t xml:space="preserve"> простейшего лекала (выкройки) правильной геометрической формы и разметку деталей кроя на ткани по нему/ней;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оформлять изделия и соединять детали освоенными ручными строчками;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смысл понятия «развёртка» (трёхмерного предмета), соотносить объёмную к</w:t>
      </w:r>
      <w:r>
        <w:rPr>
          <w:rFonts w:ascii="Times New Roman" w:hAnsi="Times New Roman"/>
          <w:sz w:val="28"/>
        </w:rPr>
        <w:t>онструкцию с изображениями её развёртки;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отличать макет от модели, строить трёхмерный макет из готовой развёртки;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конструирова</w:t>
      </w:r>
      <w:r>
        <w:rPr>
          <w:rFonts w:ascii="Times New Roman" w:hAnsi="Times New Roman"/>
          <w:sz w:val="28"/>
        </w:rPr>
        <w:t>ть и моделировать изделия из различных материалов по модели, простейшему чертежу или эскизу;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решать несложные конструкторско-технологические задачи;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применять освоенные знания и практические умения (технологические, графические, конструкторские) в самостоя</w:t>
      </w:r>
      <w:r>
        <w:rPr>
          <w:rFonts w:ascii="Times New Roman" w:hAnsi="Times New Roman"/>
          <w:sz w:val="28"/>
        </w:rPr>
        <w:t>тельной интеллектуальной и практической деятельности;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делать выбор, какое мнение принять – своё или другое, высказанное в ходе обсуждения;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работу в малых группах, осуществлять сотрудничество;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особенности проектной деятельности, осуществл</w:t>
      </w:r>
      <w:r>
        <w:rPr>
          <w:rFonts w:ascii="Times New Roman" w:hAnsi="Times New Roman"/>
          <w:sz w:val="28"/>
        </w:rPr>
        <w:t>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профессии людей, работающих в сфере обслуживания.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sz w:val="28"/>
        </w:rPr>
        <w:t>в 3 классе</w:t>
      </w:r>
      <w:r>
        <w:rPr>
          <w:rFonts w:ascii="Times New Roman" w:hAnsi="Times New Roman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смысл понятий «чертёж развёртки», «канцелярский нож», «шило», «искусственный материал»;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выделять и называть характерные осо</w:t>
      </w:r>
      <w:r>
        <w:rPr>
          <w:rFonts w:ascii="Times New Roman" w:hAnsi="Times New Roman"/>
          <w:sz w:val="28"/>
        </w:rPr>
        <w:t>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и опи</w:t>
      </w:r>
      <w:r>
        <w:rPr>
          <w:rFonts w:ascii="Times New Roman" w:hAnsi="Times New Roman"/>
          <w:sz w:val="28"/>
        </w:rPr>
        <w:t>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узнават</w:t>
      </w:r>
      <w:r>
        <w:rPr>
          <w:rFonts w:ascii="Times New Roman" w:hAnsi="Times New Roman"/>
          <w:sz w:val="28"/>
        </w:rPr>
        <w:t>ь и называть линии чертежа (осевая и центровая);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безопасно пользоваться канцелярским ножом, шилом;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рицовку;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соединение деталей и отделку изделия освоенными ручными строчками;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решать простейшие задачи технико-технологического характера п</w:t>
      </w:r>
      <w:r>
        <w:rPr>
          <w:rFonts w:ascii="Times New Roman" w:hAnsi="Times New Roman"/>
          <w:sz w:val="28"/>
        </w:rPr>
        <w:t>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</w:t>
      </w:r>
      <w:r>
        <w:rPr>
          <w:rFonts w:ascii="Times New Roman" w:hAnsi="Times New Roman"/>
          <w:sz w:val="28"/>
        </w:rPr>
        <w:t>но-художественной задачей;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конструировать и </w:t>
      </w:r>
      <w:r>
        <w:rPr>
          <w:rFonts w:ascii="Times New Roman" w:hAnsi="Times New Roman"/>
          <w:sz w:val="28"/>
        </w:rPr>
        <w:t>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изменять конструкцию изделия по заданным условиям;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выбирать способ соединения и соединительный материал в зави</w:t>
      </w:r>
      <w:r>
        <w:rPr>
          <w:rFonts w:ascii="Times New Roman" w:hAnsi="Times New Roman"/>
          <w:sz w:val="28"/>
        </w:rPr>
        <w:t>симости от требований конструкции;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назначение основных устройств персонального компьютера для ввода, вывода и о</w:t>
      </w:r>
      <w:r>
        <w:rPr>
          <w:rFonts w:ascii="Times New Roman" w:hAnsi="Times New Roman"/>
          <w:sz w:val="28"/>
        </w:rPr>
        <w:t>бработки информации;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основные правила безопасной работы на компьютере;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326231" w:rsidRDefault="00326231">
      <w:pPr>
        <w:spacing w:after="0"/>
        <w:ind w:left="120"/>
        <w:jc w:val="both"/>
      </w:pPr>
    </w:p>
    <w:p w:rsidR="00326231" w:rsidRDefault="00E14436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sz w:val="28"/>
        </w:rPr>
        <w:t>в 4 классе</w:t>
      </w:r>
      <w:r>
        <w:rPr>
          <w:rFonts w:ascii="Times New Roman" w:hAnsi="Times New Roman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формировать общ</w:t>
      </w:r>
      <w:r>
        <w:rPr>
          <w:rFonts w:ascii="Times New Roman" w:hAnsi="Times New Roman"/>
          <w:sz w:val="28"/>
        </w:rPr>
        <w:t>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 основе анализа задания самостоятель</w:t>
      </w:r>
      <w:r>
        <w:rPr>
          <w:rFonts w:ascii="Times New Roman" w:hAnsi="Times New Roman"/>
          <w:sz w:val="28"/>
        </w:rPr>
        <w:t>но организовывать рабочее место в зависимости от вида работы, осуществлять планирование трудового процесса;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 xml:space="preserve">самостоятельно планировать и выполнять практическое задание (практическую работу) с опорой на инструкционную (технологическую) карту или творческий </w:t>
      </w:r>
      <w:r>
        <w:rPr>
          <w:rFonts w:ascii="Times New Roman" w:hAnsi="Times New Roman"/>
          <w:sz w:val="28"/>
        </w:rPr>
        <w:t>замысел, при необходимости вносить коррективы в выполняемые действия;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выполнять более сложные виды работ и приёмы обработки </w:t>
      </w:r>
      <w:r>
        <w:rPr>
          <w:rFonts w:ascii="Times New Roman" w:hAnsi="Times New Roman"/>
          <w:sz w:val="28"/>
        </w:rPr>
        <w:t>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символические действия мо</w:t>
      </w:r>
      <w:r>
        <w:rPr>
          <w:rFonts w:ascii="Times New Roman" w:hAnsi="Times New Roman"/>
          <w:sz w:val="28"/>
        </w:rPr>
        <w:t>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решать простейшие задачи рационализаторского характера по изменению конструкции изделия: на достраив</w:t>
      </w:r>
      <w:r>
        <w:rPr>
          <w:rFonts w:ascii="Times New Roman" w:hAnsi="Times New Roman"/>
          <w:sz w:val="28"/>
        </w:rPr>
        <w:t>ание, придание новых свойств конструкции в связи с изменением функционального назначения изделия;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создавать небольшие тексты,</w:t>
      </w:r>
      <w:r>
        <w:rPr>
          <w:rFonts w:ascii="Times New Roman" w:hAnsi="Times New Roman"/>
          <w:sz w:val="28"/>
        </w:rPr>
        <w:t xml:space="preserve">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работать с доступной информацией, работать в программах Word, Power Point;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решать творческие з</w:t>
      </w:r>
      <w:r>
        <w:rPr>
          <w:rFonts w:ascii="Times New Roman" w:hAnsi="Times New Roman"/>
          <w:sz w:val="28"/>
        </w:rPr>
        <w:t>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326231" w:rsidRDefault="00E1443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осуществлять сотрудничество в различных видах совместной деятельн</w:t>
      </w:r>
      <w:r>
        <w:rPr>
          <w:rFonts w:ascii="Times New Roman" w:hAnsi="Times New Roman"/>
          <w:sz w:val="28"/>
        </w:rPr>
        <w:t>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326231" w:rsidRDefault="00E14436">
      <w:pPr>
        <w:spacing w:after="0"/>
        <w:ind w:left="120"/>
      </w:pPr>
      <w:r>
        <w:rPr>
          <w:rFonts w:ascii="Times New Roman" w:hAnsi="Times New Roman"/>
          <w:sz w:val="28"/>
        </w:rPr>
        <w:t>​​</w:t>
      </w:r>
    </w:p>
    <w:p w:rsidR="00326231" w:rsidRDefault="00326231">
      <w:pPr>
        <w:sectPr w:rsidR="00326231">
          <w:pgSz w:w="11906" w:h="16383"/>
          <w:pgMar w:top="1134" w:right="850" w:bottom="1134" w:left="1701" w:header="720" w:footer="720" w:gutter="0"/>
          <w:cols w:space="720"/>
        </w:sectPr>
      </w:pPr>
    </w:p>
    <w:p w:rsidR="00326231" w:rsidRDefault="00E14436">
      <w:pPr>
        <w:spacing w:after="0"/>
        <w:ind w:left="120"/>
      </w:pPr>
      <w:bookmarkStart w:id="10" w:name="block-18570194"/>
      <w:bookmarkEnd w:id="9"/>
      <w:r>
        <w:rPr>
          <w:rFonts w:ascii="Times New Roman" w:hAnsi="Times New Roman"/>
          <w:b/>
          <w:sz w:val="28"/>
        </w:rPr>
        <w:lastRenderedPageBreak/>
        <w:t xml:space="preserve"> ТЕМАТИЧЕСКОЕ ПЛАНИРОВАНИЕ </w:t>
      </w:r>
    </w:p>
    <w:p w:rsidR="00326231" w:rsidRDefault="00E14436">
      <w:pPr>
        <w:spacing w:after="0"/>
        <w:ind w:left="120"/>
      </w:pPr>
      <w:r>
        <w:rPr>
          <w:rFonts w:ascii="Times New Roman" w:hAnsi="Times New Roman"/>
          <w:b/>
          <w:sz w:val="28"/>
        </w:rPr>
        <w:t xml:space="preserve"> 1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2651"/>
        <w:gridCol w:w="979"/>
        <w:gridCol w:w="1687"/>
        <w:gridCol w:w="1768"/>
        <w:gridCol w:w="2656"/>
      </w:tblGrid>
      <w:tr w:rsidR="00326231">
        <w:trPr>
          <w:trHeight w:val="300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Наименование разд</w:t>
            </w:r>
            <w:r>
              <w:rPr>
                <w:rFonts w:ascii="Times New Roman" w:hAnsi="Times New Roman"/>
                <w:b/>
                <w:sz w:val="24"/>
              </w:rPr>
              <w:t xml:space="preserve">елов и тем программы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4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70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</w:tr>
      <w:tr w:rsidR="00326231">
        <w:trPr>
          <w:trHeight w:val="109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Природное и техническое окружение человека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Природные материалы. Свойства. Технологии обработки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Способы соединения природных материалов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Пластические массы. Свойства. Технология обработки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41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Изделие. Основа и детали изделия. Понятие «технология»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Получение </w:t>
            </w:r>
            <w:r>
              <w:rPr>
                <w:rFonts w:ascii="Times New Roman" w:hAnsi="Times New Roman"/>
                <w:sz w:val="24"/>
              </w:rPr>
              <w:t>различных форм деталей изделия из пластилина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Бумага. Ее основные свойства. Виды бумаги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Картон. Его основные свойства. Виды картона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Сгибание и складывание бумаги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44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Ножницы – режущий инструмент. Резание бумаги и </w:t>
            </w:r>
            <w:r>
              <w:rPr>
                <w:rFonts w:ascii="Times New Roman" w:hAnsi="Times New Roman"/>
                <w:sz w:val="24"/>
              </w:rPr>
              <w:t>тонкого картона ножницами. Понятие «конструкция»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63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представление о тканях и нитках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Швейные иглы и приспособления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Варианты строчки прямого стежка </w:t>
            </w:r>
            <w:r>
              <w:rPr>
                <w:rFonts w:ascii="Times New Roman" w:hAnsi="Times New Roman"/>
                <w:sz w:val="24"/>
              </w:rPr>
              <w:t>(перевивы). Вышивка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30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Резервное время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33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</w:tr>
    </w:tbl>
    <w:p w:rsidR="00326231" w:rsidRDefault="00326231">
      <w:pPr>
        <w:sectPr w:rsidR="003262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6231" w:rsidRDefault="00E14436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2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"/>
        <w:gridCol w:w="2728"/>
        <w:gridCol w:w="968"/>
        <w:gridCol w:w="1672"/>
        <w:gridCol w:w="1754"/>
        <w:gridCol w:w="2625"/>
      </w:tblGrid>
      <w:tr w:rsidR="00326231">
        <w:trPr>
          <w:trHeight w:val="300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70"/>
        </w:trPr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2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2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</w:tr>
      <w:tr w:rsidR="00326231">
        <w:trPr>
          <w:trHeight w:val="216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и обобщение пройденного в первом классе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44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Биговка. Сгибание </w:t>
            </w:r>
            <w:r>
              <w:rPr>
                <w:rFonts w:ascii="Times New Roman" w:hAnsi="Times New Roman"/>
                <w:sz w:val="24"/>
              </w:rPr>
              <w:t>тонкого картона и плотных видов бумаги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Элементы графической грамоты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44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17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Циркуль – чертежный (контрольно-измерительный) инструмент. Разметка круглых деталей циркулем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0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Подвижное и неподвижное соединение </w:t>
            </w:r>
            <w:r>
              <w:rPr>
                <w:rFonts w:ascii="Times New Roman" w:hAnsi="Times New Roman"/>
                <w:sz w:val="24"/>
              </w:rPr>
              <w:t>деталей. Соединение деталей изделия «щелевым замком»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Машины на службе у человека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Натуральные ткани. Основные свойства натуральных тканей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Виды ниток. Их назначение, использование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63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Технология изготовления швейных </w:t>
            </w:r>
            <w:r>
              <w:rPr>
                <w:rFonts w:ascii="Times New Roman" w:hAnsi="Times New Roman"/>
                <w:sz w:val="24"/>
              </w:rPr>
              <w:t>изделий. Лекало. Строчка косого стежка и ее варианты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30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Резервное время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34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</w:tr>
    </w:tbl>
    <w:p w:rsidR="00326231" w:rsidRDefault="00326231">
      <w:pPr>
        <w:sectPr w:rsidR="003262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6231" w:rsidRDefault="00E14436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3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"/>
        <w:gridCol w:w="2728"/>
        <w:gridCol w:w="968"/>
        <w:gridCol w:w="1672"/>
        <w:gridCol w:w="1754"/>
        <w:gridCol w:w="2625"/>
      </w:tblGrid>
      <w:tr w:rsidR="00326231">
        <w:trPr>
          <w:trHeight w:val="300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70"/>
        </w:trPr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2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2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</w:tr>
      <w:tr w:rsidR="00326231">
        <w:trPr>
          <w:trHeight w:val="109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и обобщение пройденного во втором классе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Информационно-коммуникативные технологии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71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Способы получения объемных рельефных</w:t>
            </w:r>
            <w:r>
              <w:rPr>
                <w:rFonts w:ascii="Times New Roman" w:hAnsi="Times New Roman"/>
                <w:sz w:val="24"/>
              </w:rPr>
              <w:t xml:space="preserve"> форм и изображений (технология обработки пластических масс, креповой бумаги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17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68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Архитектура и строительство. Гофрокартон. Его строение свойства, </w:t>
            </w:r>
            <w:r>
              <w:rPr>
                <w:rFonts w:ascii="Times New Roman" w:hAnsi="Times New Roman"/>
                <w:sz w:val="24"/>
              </w:rPr>
              <w:t>сферы использования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Объемные формы деталей и изделий. Развертка. Чертеж развертки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Пришивание пуговиц. Ремонт одежды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Современные производства и профессии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97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Подвижное и неподвижное соединение деталей из деталей наборов типа «Конструктор». Конструирование изделий из разных материалов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30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Резервное время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34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</w:tr>
    </w:tbl>
    <w:p w:rsidR="00326231" w:rsidRDefault="00326231">
      <w:pPr>
        <w:sectPr w:rsidR="003262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6231" w:rsidRDefault="00E14436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4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"/>
        <w:gridCol w:w="3032"/>
        <w:gridCol w:w="924"/>
        <w:gridCol w:w="1614"/>
        <w:gridCol w:w="1699"/>
        <w:gridCol w:w="2503"/>
      </w:tblGrid>
      <w:tr w:rsidR="00326231">
        <w:trPr>
          <w:trHeight w:val="300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3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4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70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3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2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</w:tr>
      <w:tr w:rsidR="00326231">
        <w:trPr>
          <w:trHeight w:val="109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и обобщение изученного в третьем классе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Информационно-коммуникативные </w:t>
            </w:r>
            <w:r>
              <w:rPr>
                <w:rFonts w:ascii="Times New Roman" w:hAnsi="Times New Roman"/>
                <w:sz w:val="24"/>
              </w:rPr>
              <w:t>технологии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робототехнических моделей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56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Интерьеры разных времен. Декор интерьера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Синтетические </w:t>
            </w:r>
            <w:r>
              <w:rPr>
                <w:rFonts w:ascii="Times New Roman" w:hAnsi="Times New Roman"/>
                <w:sz w:val="24"/>
              </w:rPr>
              <w:t>материалы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История одежды и текстильных материалов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Подвижные способы соединения деталей усложненных конструкций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30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Резервное время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34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</w:tr>
    </w:tbl>
    <w:p w:rsidR="00326231" w:rsidRDefault="00326231">
      <w:pPr>
        <w:sectPr w:rsidR="003262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6231" w:rsidRDefault="00326231">
      <w:pPr>
        <w:sectPr w:rsidR="003262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6231" w:rsidRDefault="00E14436">
      <w:pPr>
        <w:spacing w:after="0"/>
        <w:ind w:left="120"/>
      </w:pPr>
      <w:bookmarkStart w:id="11" w:name="block-18570199"/>
      <w:bookmarkEnd w:id="10"/>
      <w:r>
        <w:rPr>
          <w:rFonts w:ascii="Times New Roman" w:hAnsi="Times New Roman"/>
          <w:b/>
          <w:sz w:val="28"/>
        </w:rPr>
        <w:lastRenderedPageBreak/>
        <w:t xml:space="preserve"> ПОУРОЧНОЕ ПЛАНИРОВАНИЕ </w:t>
      </w:r>
    </w:p>
    <w:p w:rsidR="00326231" w:rsidRDefault="00E14436">
      <w:pPr>
        <w:spacing w:after="0"/>
        <w:ind w:left="120"/>
      </w:pPr>
      <w:r>
        <w:rPr>
          <w:rFonts w:ascii="Times New Roman" w:hAnsi="Times New Roman"/>
          <w:b/>
          <w:sz w:val="28"/>
        </w:rPr>
        <w:t xml:space="preserve"> 1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"/>
        <w:gridCol w:w="2881"/>
        <w:gridCol w:w="818"/>
        <w:gridCol w:w="1494"/>
        <w:gridCol w:w="1588"/>
        <w:gridCol w:w="1128"/>
        <w:gridCol w:w="1925"/>
      </w:tblGrid>
      <w:tr w:rsidR="00326231">
        <w:trPr>
          <w:trHeight w:val="300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2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795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2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</w:tr>
      <w:tr w:rsidR="00326231">
        <w:trPr>
          <w:trHeight w:val="82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Мир вокруг нас (природный и рукотворный)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Техника </w:t>
            </w:r>
            <w:r>
              <w:rPr>
                <w:rFonts w:ascii="Times New Roman" w:hAnsi="Times New Roman"/>
                <w:sz w:val="24"/>
              </w:rPr>
              <w:t>на службе человека (в воздухе, на земле и на воде)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Природа и творчество. Природные материалы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Сбор листьев и способы их засушивания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Объемные природные </w:t>
            </w:r>
            <w:r>
              <w:rPr>
                <w:rFonts w:ascii="Times New Roman" w:hAnsi="Times New Roman"/>
                <w:sz w:val="24"/>
              </w:rPr>
              <w:t>материалы (шишки, жёлуди, каштаны). Конструирование объемных изделий из них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47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Способы соединения природных материалов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Понятие </w:t>
            </w:r>
            <w:r>
              <w:rPr>
                <w:rFonts w:ascii="Times New Roman" w:hAnsi="Times New Roman"/>
                <w:sz w:val="24"/>
              </w:rPr>
              <w:t>«композиция». Центровая композиция. Точечное наклеивание листьев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Материалы для лепки (пластилин, пластические массы)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Изделие. Основа и детали изделия.Понятие </w:t>
            </w:r>
            <w:r>
              <w:rPr>
                <w:rFonts w:ascii="Times New Roman" w:hAnsi="Times New Roman"/>
                <w:sz w:val="24"/>
              </w:rPr>
              <w:t>«технология»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17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Бумага. Ее основные свойства. Виды бумаги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Картон. Его </w:t>
            </w:r>
            <w:r>
              <w:rPr>
                <w:rFonts w:ascii="Times New Roman" w:hAnsi="Times New Roman"/>
                <w:sz w:val="24"/>
              </w:rPr>
              <w:t>основные свойства. Виды картона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Сгибание и складывание бумаги. (Cоставление композиций из несложной сложенной детали)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14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Складывание бумажной детали</w:t>
            </w:r>
            <w:r>
              <w:rPr>
                <w:rFonts w:ascii="Times New Roman" w:hAnsi="Times New Roman"/>
                <w:sz w:val="24"/>
              </w:rPr>
              <w:t xml:space="preserve"> гармошкой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Режущий инструмент ножницы. Их назначение, конструкция. Правила пользования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Резаная аппликация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Шаблон – приспособление для разметки </w:t>
            </w:r>
            <w:r>
              <w:rPr>
                <w:rFonts w:ascii="Times New Roman" w:hAnsi="Times New Roman"/>
                <w:sz w:val="24"/>
              </w:rPr>
              <w:t>деталей. Разметка по шаблону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Преобразование правильных форм в неправильные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Изготовление деталей по </w:t>
            </w:r>
            <w:r>
              <w:rPr>
                <w:rFonts w:ascii="Times New Roman" w:hAnsi="Times New Roman"/>
                <w:sz w:val="24"/>
              </w:rPr>
              <w:t>шаблону из тонкого картона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представление о тканях и нитках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08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Вышивка – способ отделки изделий. Мережка (осыпание края заготовки из </w:t>
            </w:r>
            <w:r>
              <w:rPr>
                <w:rFonts w:ascii="Times New Roman" w:hAnsi="Times New Roman"/>
                <w:sz w:val="24"/>
              </w:rPr>
              <w:t>ткани)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63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30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33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</w:tr>
    </w:tbl>
    <w:p w:rsidR="00326231" w:rsidRDefault="00326231">
      <w:pPr>
        <w:sectPr w:rsidR="003262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6231" w:rsidRDefault="00E14436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2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162"/>
        <w:gridCol w:w="1134"/>
        <w:gridCol w:w="1922"/>
        <w:gridCol w:w="2009"/>
        <w:gridCol w:w="2404"/>
        <w:gridCol w:w="236"/>
      </w:tblGrid>
      <w:tr w:rsidR="00326231">
        <w:trPr>
          <w:trHeight w:val="30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5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79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2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09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и обобщение пройденного в первом классе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63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Средства художественной выразительности: цвет, </w:t>
            </w:r>
            <w:r>
              <w:rPr>
                <w:rFonts w:ascii="Times New Roman" w:hAnsi="Times New Roman"/>
                <w:sz w:val="24"/>
              </w:rPr>
              <w:t>форма, размер. Общее представление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09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36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36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Светотень. Способы ее получения формообразованием белых </w:t>
            </w:r>
            <w:r>
              <w:rPr>
                <w:rFonts w:ascii="Times New Roman" w:hAnsi="Times New Roman"/>
                <w:sz w:val="24"/>
              </w:rPr>
              <w:t>бумажных деталей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09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55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Биговка по кривым линиям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68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82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Конструирование </w:t>
            </w:r>
            <w:r>
              <w:rPr>
                <w:rFonts w:ascii="Times New Roman" w:hAnsi="Times New Roman"/>
                <w:sz w:val="24"/>
              </w:rPr>
              <w:t>складной открытки со вставкой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63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27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Линейка – чертежный (контрольно-измерительный) инструмент. Понятие «чертеж». Линии чертежа (основная толстая, </w:t>
            </w:r>
            <w:r>
              <w:rPr>
                <w:rFonts w:ascii="Times New Roman" w:hAnsi="Times New Roman"/>
                <w:sz w:val="24"/>
              </w:rPr>
              <w:t>тонкая, штрих и два пунктира)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36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36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09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Конструирование усложненных изделий из полос </w:t>
            </w:r>
            <w:r>
              <w:rPr>
                <w:rFonts w:ascii="Times New Roman" w:hAnsi="Times New Roman"/>
                <w:sz w:val="24"/>
              </w:rPr>
              <w:t>бумаги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09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усложненных изделий из полос бумаги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244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72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hAnsi="Times New Roman"/>
                <w:sz w:val="24"/>
              </w:rPr>
              <w:t>Круг, окружность, радиус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36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18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Чертеж круга. Деление круглых деталей на части. Получение секторов из 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36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Подвижное и соединение деталей. Шарнир. Соединение деталей на шпильку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09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Подвижное соединение деталей шарнирна проволоку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82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Шарнирный механизм по типу игрушки-дергунчик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82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«Щелевой замок» - способ разъемного соединения деталей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36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23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Разъемное соединение вращающихся деталей (пропеллер)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82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Транспорт и машины специального назначения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Макет автомобиля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09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82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Виды ниток. Их назначение, использование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90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Строчка косого стежка. Назначение. Безузелковое закрепление нитки на ткани. Зашивания разреза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36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29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Разметка и выкраивание прямоугольного швейного изделия. Отделка вышивкой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55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Сборка, сшивание швейного изделия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141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82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Изготовление швейного изделия с отделкой </w:t>
            </w:r>
            <w:r>
              <w:rPr>
                <w:rFonts w:ascii="Times New Roman" w:hAnsi="Times New Roman"/>
                <w:sz w:val="24"/>
              </w:rPr>
              <w:t>вышивкой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82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31" w:rsidRDefault="00326231"/>
        </w:tc>
      </w:tr>
      <w:tr w:rsidR="00326231">
        <w:trPr>
          <w:trHeight w:val="555"/>
        </w:trPr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34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</w:tr>
    </w:tbl>
    <w:p w:rsidR="00326231" w:rsidRDefault="00326231">
      <w:pPr>
        <w:sectPr w:rsidR="003262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6231" w:rsidRDefault="00E14436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3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"/>
        <w:gridCol w:w="2728"/>
        <w:gridCol w:w="842"/>
        <w:gridCol w:w="1524"/>
        <w:gridCol w:w="1617"/>
        <w:gridCol w:w="1152"/>
        <w:gridCol w:w="1958"/>
      </w:tblGrid>
      <w:tr w:rsidR="00326231">
        <w:trPr>
          <w:trHeight w:val="300"/>
        </w:trPr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795"/>
        </w:trPr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2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</w:tr>
      <w:tr w:rsidR="00326231">
        <w:trPr>
          <w:trHeight w:val="109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и обобщение пройденного во втором классе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63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Компьютер – твой </w:t>
            </w:r>
            <w:r>
              <w:rPr>
                <w:rFonts w:ascii="Times New Roman" w:hAnsi="Times New Roman"/>
                <w:sz w:val="24"/>
              </w:rPr>
              <w:t>помощник. Запоминающие устройства – носители информации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с текстовой программой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Как работает </w:t>
            </w:r>
            <w:r>
              <w:rPr>
                <w:rFonts w:ascii="Times New Roman" w:hAnsi="Times New Roman"/>
                <w:sz w:val="24"/>
              </w:rPr>
              <w:t>художник-декоратор. Материалы художника, художественные технологии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410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17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63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17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17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Плоские и объемные формы деталей и изделий. Развертка. Чертеж </w:t>
            </w:r>
            <w:r>
              <w:rPr>
                <w:rFonts w:ascii="Times New Roman" w:hAnsi="Times New Roman"/>
                <w:sz w:val="24"/>
              </w:rPr>
              <w:t>развертки. Рицовка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Развертка коробки с крышкой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[Оклеивание деталей коробки с крышкой]]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сложных разверток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сложных разверток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17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17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Строчка косого стежка (крестик, </w:t>
            </w:r>
            <w:r>
              <w:rPr>
                <w:rFonts w:ascii="Times New Roman" w:hAnsi="Times New Roman"/>
                <w:sz w:val="24"/>
              </w:rPr>
              <w:t>стебельчатая). Узелковое закрепление нитки на ткани. Изготовление швейного изделия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20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Строчка петельного стежка и ее </w:t>
            </w:r>
            <w:r>
              <w:rPr>
                <w:rFonts w:ascii="Times New Roman" w:hAnsi="Times New Roman"/>
                <w:sz w:val="24"/>
              </w:rPr>
              <w:t>варианты. Изготовление многодетального швейного изделия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Пришивание пуговиц. Ремонт одежды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Конструирование и изготовление изделия (из </w:t>
            </w:r>
            <w:r>
              <w:rPr>
                <w:rFonts w:ascii="Times New Roman" w:hAnsi="Times New Roman"/>
                <w:sz w:val="24"/>
              </w:rPr>
              <w:t>нетканого полотна) с отделкой пуговицей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sz w:val="24"/>
              </w:rPr>
              <w:t>швейной машины. Способ изготовления изделий из тонкого трикотажа стяжкой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Пришивание бусины на швейное изделие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45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27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Пришивание бусины на швейное изделие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Подвижное и неподвижное соединение деталей из деталей наборов типа </w:t>
            </w:r>
            <w:r>
              <w:rPr>
                <w:rFonts w:ascii="Times New Roman" w:hAnsi="Times New Roman"/>
                <w:sz w:val="24"/>
              </w:rPr>
              <w:t>«Конструктор»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Проект «Военная техника»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макета робота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игрушки-марионетки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Механизм устойчивого равновесия (кукла-неваляшка)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Конструирование игрушки из носка или </w:t>
            </w:r>
            <w:r>
              <w:rPr>
                <w:rFonts w:ascii="Times New Roman" w:hAnsi="Times New Roman"/>
                <w:sz w:val="24"/>
              </w:rPr>
              <w:t>перчатки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300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sz w:val="24"/>
              </w:rPr>
              <w:lastRenderedPageBreak/>
              <w:t>ПРОГРАММЕ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34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</w:tr>
    </w:tbl>
    <w:p w:rsidR="00326231" w:rsidRDefault="00326231">
      <w:pPr>
        <w:sectPr w:rsidR="003262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6231" w:rsidRDefault="00E14436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4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"/>
        <w:gridCol w:w="2881"/>
        <w:gridCol w:w="818"/>
        <w:gridCol w:w="1494"/>
        <w:gridCol w:w="1588"/>
        <w:gridCol w:w="1128"/>
        <w:gridCol w:w="1925"/>
      </w:tblGrid>
      <w:tr w:rsidR="00326231">
        <w:trPr>
          <w:trHeight w:val="300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2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3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795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2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26231" w:rsidRDefault="00326231">
            <w:pPr>
              <w:spacing w:after="0"/>
              <w:ind w:left="135"/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и обобщение изученного в третьем классе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Информация. Интернет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Графический редактор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Проектное задание по истории развития техники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Робототехника. Виды роботов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робота. Преобразование конструкции робота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50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Программирование робота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Испытания и презентация робота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сложной открытки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папки-футляра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альбома (например, альбом класса)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Изменение форм </w:t>
            </w:r>
            <w:r>
              <w:rPr>
                <w:rFonts w:ascii="Times New Roman" w:hAnsi="Times New Roman"/>
                <w:sz w:val="24"/>
              </w:rPr>
              <w:t>деталей объемных изделий. Изменение размеров деталей развертки (упаковки)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Построение развертки с помощью линейки и циркуля (пирамида)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Развертка многогранной пирамиды циркулем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Декор интерьера. Художественная техника </w:t>
            </w:r>
            <w:r>
              <w:rPr>
                <w:rFonts w:ascii="Times New Roman" w:hAnsi="Times New Roman"/>
                <w:sz w:val="24"/>
              </w:rPr>
              <w:t>декупаж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82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Природные мотивы в декоре интерьера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82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и моделирование изделий из различных материалов. Подвижное соединение деталей на проволоку (толстую нитку)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09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Синтетические ткани. </w:t>
            </w:r>
            <w:r>
              <w:rPr>
                <w:rFonts w:ascii="Times New Roman" w:hAnsi="Times New Roman"/>
                <w:sz w:val="24"/>
              </w:rPr>
              <w:t>Их свойства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63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36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28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Одежда народов России. Составные части костюмов и платьев, их конструктивные</w:t>
            </w:r>
            <w:r>
              <w:rPr>
                <w:rFonts w:ascii="Times New Roman" w:hAnsi="Times New Roman"/>
                <w:sz w:val="24"/>
              </w:rPr>
              <w:t xml:space="preserve"> и декоративные особенности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190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Строчка крестообразного стежка. Строчка петлеобразного стежка.Аксессуары в одежде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214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Конструкция «пружина» из </w:t>
            </w:r>
            <w:r>
              <w:rPr>
                <w:rFonts w:ascii="Times New Roman" w:hAnsi="Times New Roman"/>
                <w:sz w:val="24"/>
              </w:rPr>
              <w:t>полос картона или металлических деталей наборов типа «Конструктор»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Качающиеся конструкции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Конструкции со сдвижной деталью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30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>
            <w:pPr>
              <w:spacing w:after="0"/>
              <w:ind w:left="135"/>
            </w:pPr>
          </w:p>
        </w:tc>
      </w:tr>
      <w:tr w:rsidR="00326231">
        <w:trPr>
          <w:trHeight w:val="555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34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E14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231" w:rsidRDefault="00326231"/>
        </w:tc>
      </w:tr>
    </w:tbl>
    <w:p w:rsidR="00326231" w:rsidRDefault="00326231">
      <w:pPr>
        <w:sectPr w:rsidR="003262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6231" w:rsidRDefault="00326231">
      <w:pPr>
        <w:sectPr w:rsidR="003262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6231" w:rsidRDefault="00E14436">
      <w:pPr>
        <w:spacing w:after="0"/>
        <w:ind w:left="120"/>
      </w:pPr>
      <w:bookmarkStart w:id="12" w:name="block-18570200"/>
      <w:bookmarkEnd w:id="11"/>
      <w:r>
        <w:rPr>
          <w:rFonts w:ascii="Times New Roman" w:hAnsi="Times New Roman"/>
          <w:b/>
          <w:sz w:val="28"/>
        </w:rPr>
        <w:lastRenderedPageBreak/>
        <w:t>УЧЕБНО-МЕТОДИЧЕСКОЕ ОБЕСПЕЧЕНИЕ ОБРАЗОВАТЕЛЬНОГО ПРОЦЕССА</w:t>
      </w:r>
    </w:p>
    <w:p w:rsidR="00326231" w:rsidRDefault="00E14436">
      <w:pPr>
        <w:spacing w:after="0"/>
        <w:ind w:left="120"/>
      </w:pPr>
      <w:r>
        <w:rPr>
          <w:rFonts w:ascii="Times New Roman" w:hAnsi="Times New Roman"/>
          <w:b/>
          <w:sz w:val="28"/>
        </w:rPr>
        <w:t>ОБЯЗАТЕЛЬНЫЕ УЧЕБНЫЕ МАТЕРИАЛЫ ДЛЯ УЧЕНИКА</w:t>
      </w:r>
    </w:p>
    <w:p w:rsidR="00326231" w:rsidRDefault="00E14436">
      <w:pPr>
        <w:spacing w:after="0"/>
        <w:ind w:left="120"/>
      </w:pPr>
      <w:r>
        <w:rPr>
          <w:rFonts w:ascii="Times New Roman" w:hAnsi="Times New Roman"/>
          <w:sz w:val="28"/>
        </w:rPr>
        <w:t>​‌‌​</w:t>
      </w:r>
    </w:p>
    <w:p w:rsidR="00326231" w:rsidRDefault="00E14436">
      <w:pPr>
        <w:spacing w:after="0"/>
        <w:ind w:left="120"/>
      </w:pPr>
      <w:r>
        <w:rPr>
          <w:rFonts w:ascii="Times New Roman" w:hAnsi="Times New Roman"/>
          <w:sz w:val="28"/>
        </w:rPr>
        <w:t>​‌‌</w:t>
      </w:r>
    </w:p>
    <w:p w:rsidR="00326231" w:rsidRDefault="00E14436">
      <w:pPr>
        <w:spacing w:after="0"/>
        <w:ind w:left="120"/>
      </w:pPr>
      <w:r>
        <w:rPr>
          <w:rFonts w:ascii="Times New Roman" w:hAnsi="Times New Roman"/>
          <w:sz w:val="28"/>
        </w:rPr>
        <w:t>​</w:t>
      </w:r>
    </w:p>
    <w:p w:rsidR="00326231" w:rsidRDefault="00E14436">
      <w:pPr>
        <w:spacing w:after="0"/>
        <w:ind w:left="120"/>
      </w:pPr>
      <w:r>
        <w:rPr>
          <w:rFonts w:ascii="Times New Roman" w:hAnsi="Times New Roman"/>
          <w:b/>
          <w:sz w:val="28"/>
        </w:rPr>
        <w:t>МЕТОДИЧЕСКИЕ МАТЕРИАЛЫ ДЛЯ УЧИТЕЛЯ</w:t>
      </w:r>
    </w:p>
    <w:p w:rsidR="00326231" w:rsidRDefault="00E14436">
      <w:pPr>
        <w:spacing w:after="0"/>
        <w:ind w:left="120"/>
      </w:pPr>
      <w:r>
        <w:rPr>
          <w:rFonts w:ascii="Times New Roman" w:hAnsi="Times New Roman"/>
          <w:sz w:val="28"/>
        </w:rPr>
        <w:t>​‌‌​</w:t>
      </w:r>
    </w:p>
    <w:p w:rsidR="00326231" w:rsidRDefault="00326231">
      <w:pPr>
        <w:spacing w:after="0"/>
        <w:ind w:left="120"/>
      </w:pPr>
    </w:p>
    <w:p w:rsidR="00326231" w:rsidRDefault="00E14436">
      <w:pPr>
        <w:spacing w:after="0"/>
        <w:ind w:left="120"/>
      </w:pPr>
      <w:r>
        <w:rPr>
          <w:rFonts w:ascii="Times New Roman" w:hAnsi="Times New Roman"/>
          <w:b/>
          <w:sz w:val="28"/>
        </w:rPr>
        <w:t>ЦИФРОВЫЕ ОБРАЗОВАТЕЛЬНЫЕ РЕСУРСЫ И РЕСУРСЫ СЕТИ ИНТЕРНЕТ</w:t>
      </w:r>
    </w:p>
    <w:p w:rsidR="00326231" w:rsidRDefault="00E14436">
      <w:pPr>
        <w:spacing w:after="0"/>
        <w:ind w:left="120"/>
      </w:pPr>
      <w:r>
        <w:rPr>
          <w:rFonts w:ascii="Times New Roman" w:hAnsi="Times New Roman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sz w:val="28"/>
        </w:rPr>
        <w:t>​</w:t>
      </w:r>
    </w:p>
    <w:p w:rsidR="00326231" w:rsidRDefault="00326231">
      <w:pPr>
        <w:sectPr w:rsidR="00326231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326231" w:rsidRDefault="00326231"/>
    <w:sectPr w:rsidR="0032623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XO Thame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F240DB"/>
    <w:multiLevelType w:val="multilevel"/>
    <w:tmpl w:val="C88E64B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326231"/>
    <w:rsid w:val="00326231"/>
    <w:rsid w:val="00E1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Выделение1"/>
    <w:basedOn w:val="13"/>
    <w:link w:val="a3"/>
    <w:rPr>
      <w:i/>
    </w:rPr>
  </w:style>
  <w:style w:type="character" w:styleId="a3">
    <w:name w:val="Emphasis"/>
    <w:basedOn w:val="a0"/>
    <w:link w:val="12"/>
    <w:rPr>
      <w:i/>
    </w:rPr>
  </w:style>
  <w:style w:type="paragraph" w:customStyle="1" w:styleId="13">
    <w:name w:val="Основной шрифт абзаца1"/>
    <w:link w:val="3"/>
  </w:style>
  <w:style w:type="character" w:customStyle="1" w:styleId="30">
    <w:name w:val="Заголовок 3 Знак"/>
    <w:basedOn w:val="1"/>
    <w:link w:val="3"/>
    <w:rPr>
      <w:rFonts w:asciiTheme="majorHAnsi" w:hAnsiTheme="majorHAnsi"/>
      <w:b/>
      <w:color w:val="4F81BD" w:themeColor="accent1"/>
    </w:rPr>
  </w:style>
  <w:style w:type="paragraph" w:styleId="a4">
    <w:name w:val="caption"/>
    <w:basedOn w:val="a"/>
    <w:next w:val="a"/>
    <w:link w:val="a5"/>
    <w:pPr>
      <w:spacing w:line="240" w:lineRule="auto"/>
    </w:pPr>
    <w:rPr>
      <w:b/>
      <w:color w:val="4F81BD" w:themeColor="accent1"/>
      <w:sz w:val="18"/>
    </w:rPr>
  </w:style>
  <w:style w:type="character" w:customStyle="1" w:styleId="a5">
    <w:name w:val="Название объекта Знак"/>
    <w:basedOn w:val="1"/>
    <w:link w:val="a4"/>
    <w:rPr>
      <w:b/>
      <w:color w:val="4F81BD" w:themeColor="accent1"/>
      <w:sz w:val="18"/>
    </w:rPr>
  </w:style>
  <w:style w:type="paragraph" w:styleId="a6">
    <w:name w:val="header"/>
    <w:basedOn w:val="a"/>
    <w:link w:val="a7"/>
    <w:pPr>
      <w:tabs>
        <w:tab w:val="center" w:pos="4680"/>
        <w:tab w:val="right" w:pos="9360"/>
      </w:tabs>
    </w:pPr>
  </w:style>
  <w:style w:type="character" w:customStyle="1" w:styleId="a7">
    <w:name w:val="Верхний колонтитул Знак"/>
    <w:basedOn w:val="1"/>
    <w:link w:val="a6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4">
    <w:name w:val="Гиперссылка1"/>
    <w:basedOn w:val="13"/>
    <w:link w:val="a8"/>
    <w:rPr>
      <w:color w:val="0000FF" w:themeColor="hyperlink"/>
      <w:u w:val="single"/>
    </w:rPr>
  </w:style>
  <w:style w:type="character" w:styleId="a8">
    <w:name w:val="Hyperlink"/>
    <w:basedOn w:val="a0"/>
    <w:link w:val="14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9">
    <w:name w:val="Normal Indent"/>
    <w:basedOn w:val="a"/>
    <w:link w:val="aa"/>
    <w:pPr>
      <w:ind w:left="720"/>
    </w:pPr>
  </w:style>
  <w:style w:type="character" w:customStyle="1" w:styleId="aa">
    <w:name w:val="Обычный отступ Знак"/>
    <w:basedOn w:val="1"/>
    <w:link w:val="a9"/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b">
    <w:name w:val="Subtitle"/>
    <w:basedOn w:val="a"/>
    <w:next w:val="a"/>
    <w:link w:val="ac"/>
    <w:uiPriority w:val="11"/>
    <w:qFormat/>
    <w:pPr>
      <w:numPr>
        <w:ilvl w:val="1"/>
      </w:numPr>
      <w:ind w:left="86"/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c">
    <w:name w:val="Подзаголовок Знак"/>
    <w:basedOn w:val="1"/>
    <w:link w:val="ab"/>
    <w:rPr>
      <w:rFonts w:asciiTheme="majorHAnsi" w:hAnsiTheme="majorHAnsi"/>
      <w:i/>
      <w:color w:val="4F81BD" w:themeColor="accent1"/>
      <w:spacing w:val="15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d">
    <w:name w:val="Title"/>
    <w:basedOn w:val="a"/>
    <w:next w:val="a"/>
    <w:link w:val="ae"/>
    <w:uiPriority w:val="10"/>
    <w:qFormat/>
    <w:pPr>
      <w:spacing w:after="300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e">
    <w:name w:val="Название Знак"/>
    <w:basedOn w:val="1"/>
    <w:link w:val="ad"/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basedOn w:val="1"/>
    <w:link w:val="4"/>
    <w:rPr>
      <w:rFonts w:asciiTheme="majorHAnsi" w:hAnsiTheme="majorHAnsi"/>
      <w:b/>
      <w:i/>
      <w:color w:val="4F81BD" w:themeColor="accent1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F81BD" w:themeColor="accent1"/>
      <w:sz w:val="26"/>
    </w:rPr>
  </w:style>
  <w:style w:type="table" w:styleId="af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71</Pages>
  <Words>10021</Words>
  <Characters>57122</Characters>
  <Application>Microsoft Office Word</Application>
  <DocSecurity>0</DocSecurity>
  <Lines>476</Lines>
  <Paragraphs>134</Paragraphs>
  <ScaleCrop>false</ScaleCrop>
  <Company/>
  <LinksUpToDate>false</LinksUpToDate>
  <CharactersWithSpaces>67009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galim</cp:lastModifiedBy>
  <cp:revision>2</cp:revision>
  <dcterms:created xsi:type="dcterms:W3CDTF">2023-09-19T03:24:00Z</dcterms:created>
  <dcterms:modified xsi:type="dcterms:W3CDTF">2023-09-19T03:25:00Z</dcterms:modified>
</cp:coreProperties>
</file>